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75990" w14:textId="51AEC1F8" w:rsidR="00760E91" w:rsidRDefault="00D551D3" w:rsidP="00760E91">
      <w:pPr>
        <w:pStyle w:val="Title"/>
        <w:tabs>
          <w:tab w:val="left" w:pos="8055"/>
        </w:tabs>
        <w:rPr>
          <w:sz w:val="22"/>
          <w:szCs w:val="21"/>
          <w:u w:val="none"/>
        </w:rPr>
      </w:pPr>
      <w:r>
        <w:rPr>
          <w:sz w:val="22"/>
          <w:szCs w:val="21"/>
          <w:u w:val="none"/>
        </w:rPr>
        <w:t>Unc</w:t>
      </w:r>
      <w:r w:rsidR="00D94D1B" w:rsidRPr="00C91116">
        <w:rPr>
          <w:sz w:val="22"/>
          <w:szCs w:val="21"/>
          <w:u w:val="none"/>
        </w:rPr>
        <w:t xml:space="preserve">onfirmed </w:t>
      </w:r>
      <w:r w:rsidR="00A2496B" w:rsidRPr="00C91116">
        <w:rPr>
          <w:sz w:val="22"/>
          <w:szCs w:val="21"/>
          <w:u w:val="none"/>
        </w:rPr>
        <w:t>Minutes</w:t>
      </w:r>
    </w:p>
    <w:p w14:paraId="02D19783" w14:textId="77777777" w:rsidR="00760E91" w:rsidRDefault="00760E91" w:rsidP="00760E91">
      <w:pPr>
        <w:pStyle w:val="Title"/>
        <w:tabs>
          <w:tab w:val="left" w:pos="8055"/>
        </w:tabs>
        <w:rPr>
          <w:sz w:val="22"/>
          <w:szCs w:val="21"/>
          <w:u w:val="none"/>
        </w:rPr>
      </w:pPr>
      <w:r w:rsidRPr="00760E91">
        <w:rPr>
          <w:sz w:val="22"/>
          <w:szCs w:val="21"/>
          <w:u w:val="none"/>
        </w:rPr>
        <w:t xml:space="preserve">Distribution </w:t>
      </w:r>
      <w:r>
        <w:rPr>
          <w:sz w:val="22"/>
          <w:szCs w:val="21"/>
          <w:u w:val="none"/>
        </w:rPr>
        <w:t>Code Review Panel Working Group</w:t>
      </w:r>
    </w:p>
    <w:p w14:paraId="74BB3609" w14:textId="3DAE3862" w:rsidR="00253CFE" w:rsidRPr="00C91116" w:rsidRDefault="00760E91" w:rsidP="00760E91">
      <w:pPr>
        <w:pStyle w:val="Title"/>
        <w:tabs>
          <w:tab w:val="left" w:pos="8055"/>
        </w:tabs>
        <w:rPr>
          <w:sz w:val="22"/>
          <w:szCs w:val="21"/>
          <w:u w:val="none"/>
        </w:rPr>
      </w:pPr>
      <w:r w:rsidRPr="00760E91">
        <w:rPr>
          <w:sz w:val="22"/>
          <w:szCs w:val="21"/>
          <w:u w:val="none"/>
        </w:rPr>
        <w:t>Provision for Energy Storage Devices in the Distribution Code</w:t>
      </w:r>
    </w:p>
    <w:p w14:paraId="74BB360A" w14:textId="77777777" w:rsidR="000506B5" w:rsidRPr="00C91116" w:rsidRDefault="000506B5" w:rsidP="00253CFE">
      <w:pPr>
        <w:pStyle w:val="Title"/>
        <w:rPr>
          <w:sz w:val="22"/>
          <w:szCs w:val="21"/>
          <w:u w:val="none"/>
        </w:rPr>
      </w:pPr>
    </w:p>
    <w:p w14:paraId="74BB360B" w14:textId="7057B20A" w:rsidR="000506B5" w:rsidRPr="00C91116" w:rsidRDefault="001B50FC" w:rsidP="002172ED">
      <w:pPr>
        <w:pStyle w:val="Title"/>
        <w:tabs>
          <w:tab w:val="left" w:pos="3840"/>
          <w:tab w:val="center" w:pos="4635"/>
        </w:tabs>
        <w:rPr>
          <w:sz w:val="22"/>
          <w:szCs w:val="21"/>
          <w:u w:val="none"/>
        </w:rPr>
      </w:pPr>
      <w:r>
        <w:rPr>
          <w:sz w:val="22"/>
          <w:szCs w:val="21"/>
          <w:u w:val="none"/>
        </w:rPr>
        <w:t>2</w:t>
      </w:r>
      <w:r w:rsidR="00760E91">
        <w:rPr>
          <w:sz w:val="22"/>
          <w:szCs w:val="21"/>
          <w:u w:val="none"/>
        </w:rPr>
        <w:t>9</w:t>
      </w:r>
      <w:r w:rsidR="00BC03BE" w:rsidRPr="00C91116">
        <w:rPr>
          <w:sz w:val="22"/>
          <w:szCs w:val="21"/>
          <w:u w:val="none"/>
        </w:rPr>
        <w:t xml:space="preserve"> </w:t>
      </w:r>
      <w:r w:rsidR="00760E91">
        <w:rPr>
          <w:sz w:val="22"/>
          <w:szCs w:val="21"/>
          <w:u w:val="none"/>
        </w:rPr>
        <w:t>August</w:t>
      </w:r>
      <w:r w:rsidR="00207BA2" w:rsidRPr="00C91116">
        <w:rPr>
          <w:sz w:val="22"/>
          <w:szCs w:val="21"/>
          <w:u w:val="none"/>
        </w:rPr>
        <w:t xml:space="preserve"> </w:t>
      </w:r>
      <w:r w:rsidR="00F81A66" w:rsidRPr="00C91116">
        <w:rPr>
          <w:sz w:val="22"/>
          <w:szCs w:val="21"/>
          <w:u w:val="none"/>
        </w:rPr>
        <w:t>201</w:t>
      </w:r>
      <w:r w:rsidR="00BC03BE" w:rsidRPr="00C91116">
        <w:rPr>
          <w:sz w:val="22"/>
          <w:szCs w:val="21"/>
          <w:u w:val="none"/>
        </w:rPr>
        <w:t>9</w:t>
      </w:r>
    </w:p>
    <w:p w14:paraId="74BB360C" w14:textId="7CC57186" w:rsidR="002D59C5" w:rsidRDefault="004F45D3" w:rsidP="00753153">
      <w:pPr>
        <w:pStyle w:val="Title"/>
        <w:outlineLvl w:val="0"/>
        <w:rPr>
          <w:sz w:val="22"/>
          <w:szCs w:val="21"/>
          <w:u w:val="none"/>
        </w:rPr>
      </w:pPr>
      <w:r w:rsidRPr="00C91116">
        <w:rPr>
          <w:sz w:val="22"/>
          <w:szCs w:val="21"/>
          <w:u w:val="none"/>
        </w:rPr>
        <w:t>Meeting h</w:t>
      </w:r>
      <w:r w:rsidR="00253CFE" w:rsidRPr="00C91116">
        <w:rPr>
          <w:sz w:val="22"/>
          <w:szCs w:val="21"/>
          <w:u w:val="none"/>
        </w:rPr>
        <w:t>eld</w:t>
      </w:r>
      <w:r w:rsidR="00296FFC" w:rsidRPr="00C91116">
        <w:rPr>
          <w:sz w:val="22"/>
          <w:szCs w:val="21"/>
          <w:u w:val="none"/>
        </w:rPr>
        <w:t xml:space="preserve"> at ENA </w:t>
      </w:r>
      <w:r w:rsidR="003B5E98">
        <w:rPr>
          <w:sz w:val="22"/>
          <w:szCs w:val="21"/>
          <w:u w:val="none"/>
        </w:rPr>
        <w:t xml:space="preserve">and by WebEx/Teleconference </w:t>
      </w:r>
      <w:r w:rsidR="00296FFC" w:rsidRPr="00C91116">
        <w:rPr>
          <w:sz w:val="22"/>
          <w:szCs w:val="21"/>
          <w:u w:val="none"/>
        </w:rPr>
        <w:t xml:space="preserve">commencing </w:t>
      </w:r>
      <w:r w:rsidR="00857A00" w:rsidRPr="00C91116">
        <w:rPr>
          <w:sz w:val="22"/>
          <w:szCs w:val="21"/>
          <w:u w:val="none"/>
        </w:rPr>
        <w:t xml:space="preserve">at </w:t>
      </w:r>
      <w:r w:rsidR="003B5E98">
        <w:rPr>
          <w:sz w:val="22"/>
          <w:szCs w:val="21"/>
          <w:u w:val="none"/>
        </w:rPr>
        <w:t>100</w:t>
      </w:r>
      <w:r w:rsidR="00857A00" w:rsidRPr="00C91116">
        <w:rPr>
          <w:sz w:val="22"/>
          <w:szCs w:val="21"/>
          <w:u w:val="none"/>
        </w:rPr>
        <w:t>0.</w:t>
      </w:r>
    </w:p>
    <w:p w14:paraId="29E1AB57" w14:textId="77777777" w:rsidR="00313E20" w:rsidRPr="00C91116" w:rsidRDefault="00313E20" w:rsidP="00753153">
      <w:pPr>
        <w:pStyle w:val="Title"/>
        <w:outlineLvl w:val="0"/>
        <w:rPr>
          <w:sz w:val="22"/>
          <w:szCs w:val="21"/>
          <w:u w:val="none"/>
        </w:rPr>
      </w:pPr>
    </w:p>
    <w:p w14:paraId="74BB360D" w14:textId="77777777" w:rsidR="00B61429" w:rsidRPr="00C91116" w:rsidRDefault="00B61429">
      <w:pPr>
        <w:pStyle w:val="Title"/>
        <w:rPr>
          <w:sz w:val="21"/>
          <w:szCs w:val="21"/>
          <w:u w:val="none"/>
        </w:rPr>
      </w:pPr>
    </w:p>
    <w:p w14:paraId="74BB360E" w14:textId="77777777" w:rsidR="00B61429" w:rsidRPr="00C91116" w:rsidRDefault="00072C48" w:rsidP="003233EC">
      <w:pPr>
        <w:pStyle w:val="Title"/>
        <w:jc w:val="left"/>
        <w:outlineLvl w:val="0"/>
        <w:rPr>
          <w:sz w:val="21"/>
          <w:szCs w:val="21"/>
          <w:u w:val="none"/>
        </w:rPr>
      </w:pPr>
      <w:r w:rsidRPr="00C91116">
        <w:rPr>
          <w:sz w:val="21"/>
          <w:szCs w:val="21"/>
          <w:u w:val="none"/>
        </w:rPr>
        <w:t xml:space="preserve"> </w:t>
      </w:r>
      <w:r w:rsidR="00B61429" w:rsidRPr="00C91116">
        <w:rPr>
          <w:sz w:val="22"/>
          <w:szCs w:val="21"/>
          <w:u w:val="none"/>
        </w:rPr>
        <w:t>Attendees: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2835"/>
        <w:gridCol w:w="3046"/>
      </w:tblGrid>
      <w:tr w:rsidR="00490822" w:rsidRPr="00C91116" w14:paraId="74BB3613" w14:textId="77777777" w:rsidTr="00D85BB9">
        <w:tc>
          <w:tcPr>
            <w:tcW w:w="2268" w:type="dxa"/>
            <w:shd w:val="clear" w:color="auto" w:fill="BFBFBF"/>
          </w:tcPr>
          <w:p w14:paraId="74BB360F" w14:textId="77777777" w:rsidR="00490822" w:rsidRPr="00C91116" w:rsidRDefault="00490822" w:rsidP="002B7ED5">
            <w:pPr>
              <w:rPr>
                <w:b/>
                <w:sz w:val="22"/>
                <w:szCs w:val="22"/>
              </w:rPr>
            </w:pPr>
            <w:r w:rsidRPr="00C91116">
              <w:rPr>
                <w:b/>
                <w:sz w:val="22"/>
                <w:szCs w:val="22"/>
              </w:rPr>
              <w:t>Name</w:t>
            </w:r>
          </w:p>
        </w:tc>
        <w:tc>
          <w:tcPr>
            <w:tcW w:w="851" w:type="dxa"/>
            <w:shd w:val="clear" w:color="auto" w:fill="BFBFBF"/>
          </w:tcPr>
          <w:p w14:paraId="74BB3610" w14:textId="77777777" w:rsidR="00490822" w:rsidRPr="00C91116" w:rsidRDefault="00490822">
            <w:pPr>
              <w:rPr>
                <w:b/>
                <w:sz w:val="22"/>
                <w:szCs w:val="22"/>
              </w:rPr>
            </w:pPr>
          </w:p>
        </w:tc>
        <w:tc>
          <w:tcPr>
            <w:tcW w:w="2835" w:type="dxa"/>
            <w:shd w:val="clear" w:color="auto" w:fill="BFBFBF"/>
          </w:tcPr>
          <w:p w14:paraId="74BB3611" w14:textId="77777777" w:rsidR="00490822" w:rsidRPr="00C91116" w:rsidRDefault="00490822">
            <w:pPr>
              <w:rPr>
                <w:b/>
                <w:sz w:val="22"/>
                <w:szCs w:val="22"/>
              </w:rPr>
            </w:pPr>
            <w:r w:rsidRPr="00C91116">
              <w:rPr>
                <w:b/>
                <w:sz w:val="22"/>
                <w:szCs w:val="22"/>
              </w:rPr>
              <w:t>Company</w:t>
            </w:r>
          </w:p>
        </w:tc>
        <w:tc>
          <w:tcPr>
            <w:tcW w:w="3046" w:type="dxa"/>
            <w:shd w:val="clear" w:color="auto" w:fill="BFBFBF"/>
          </w:tcPr>
          <w:p w14:paraId="74BB3612" w14:textId="77777777" w:rsidR="00490822" w:rsidRPr="00C91116" w:rsidRDefault="00490822">
            <w:pPr>
              <w:rPr>
                <w:b/>
                <w:sz w:val="22"/>
                <w:szCs w:val="22"/>
              </w:rPr>
            </w:pPr>
            <w:r w:rsidRPr="00C91116">
              <w:rPr>
                <w:b/>
                <w:sz w:val="22"/>
                <w:szCs w:val="22"/>
              </w:rPr>
              <w:t>Representing</w:t>
            </w:r>
          </w:p>
        </w:tc>
      </w:tr>
      <w:tr w:rsidR="004827A9" w:rsidRPr="00C91116" w14:paraId="4C7D1FA2" w14:textId="77777777" w:rsidTr="00D85BB9">
        <w:tc>
          <w:tcPr>
            <w:tcW w:w="2268" w:type="dxa"/>
          </w:tcPr>
          <w:p w14:paraId="41A4A1A4" w14:textId="328FFCF3" w:rsidR="004827A9" w:rsidRPr="00C91116" w:rsidRDefault="00BC03BE" w:rsidP="004827A9">
            <w:pPr>
              <w:rPr>
                <w:sz w:val="22"/>
                <w:szCs w:val="22"/>
              </w:rPr>
            </w:pPr>
            <w:r w:rsidRPr="00C91116">
              <w:rPr>
                <w:sz w:val="22"/>
                <w:szCs w:val="22"/>
              </w:rPr>
              <w:t>Vincent Hay</w:t>
            </w:r>
          </w:p>
        </w:tc>
        <w:tc>
          <w:tcPr>
            <w:tcW w:w="851" w:type="dxa"/>
          </w:tcPr>
          <w:p w14:paraId="63D9F92D" w14:textId="4EE1E4BD" w:rsidR="004827A9" w:rsidRPr="00C91116" w:rsidRDefault="00BC03BE" w:rsidP="004827A9">
            <w:pPr>
              <w:rPr>
                <w:sz w:val="22"/>
                <w:szCs w:val="22"/>
              </w:rPr>
            </w:pPr>
            <w:r w:rsidRPr="00C91116">
              <w:rPr>
                <w:sz w:val="22"/>
                <w:szCs w:val="22"/>
              </w:rPr>
              <w:t>VH</w:t>
            </w:r>
          </w:p>
        </w:tc>
        <w:tc>
          <w:tcPr>
            <w:tcW w:w="2835" w:type="dxa"/>
          </w:tcPr>
          <w:p w14:paraId="3C392311" w14:textId="57FAD2DD" w:rsidR="004827A9" w:rsidRPr="00C91116" w:rsidRDefault="004827A9" w:rsidP="004827A9">
            <w:pPr>
              <w:rPr>
                <w:sz w:val="22"/>
                <w:szCs w:val="22"/>
              </w:rPr>
            </w:pPr>
            <w:r w:rsidRPr="00C91116">
              <w:rPr>
                <w:sz w:val="22"/>
                <w:szCs w:val="22"/>
              </w:rPr>
              <w:t>ENA</w:t>
            </w:r>
          </w:p>
        </w:tc>
        <w:tc>
          <w:tcPr>
            <w:tcW w:w="3046" w:type="dxa"/>
          </w:tcPr>
          <w:p w14:paraId="77031658" w14:textId="4C784F89" w:rsidR="004827A9" w:rsidRPr="00C91116" w:rsidRDefault="004827A9" w:rsidP="004827A9">
            <w:pPr>
              <w:rPr>
                <w:sz w:val="22"/>
                <w:szCs w:val="22"/>
              </w:rPr>
            </w:pPr>
            <w:r w:rsidRPr="00C91116">
              <w:rPr>
                <w:sz w:val="22"/>
                <w:szCs w:val="22"/>
              </w:rPr>
              <w:t>Code Administrator</w:t>
            </w:r>
          </w:p>
        </w:tc>
      </w:tr>
      <w:tr w:rsidR="00F6365A" w:rsidRPr="00C91116" w14:paraId="74BB3622" w14:textId="77777777" w:rsidTr="00D85BB9">
        <w:tc>
          <w:tcPr>
            <w:tcW w:w="2268" w:type="dxa"/>
          </w:tcPr>
          <w:p w14:paraId="74BB361E" w14:textId="1AB9AAF8" w:rsidR="00F6365A" w:rsidRPr="00C91116" w:rsidRDefault="00760E91" w:rsidP="00760E91">
            <w:pPr>
              <w:rPr>
                <w:sz w:val="22"/>
                <w:szCs w:val="22"/>
              </w:rPr>
            </w:pPr>
            <w:r>
              <w:rPr>
                <w:sz w:val="22"/>
                <w:szCs w:val="22"/>
              </w:rPr>
              <w:t>Keith Evans</w:t>
            </w:r>
          </w:p>
        </w:tc>
        <w:tc>
          <w:tcPr>
            <w:tcW w:w="851" w:type="dxa"/>
          </w:tcPr>
          <w:p w14:paraId="74BB361F" w14:textId="74441DA9" w:rsidR="00F6365A" w:rsidRPr="00C91116" w:rsidRDefault="00760E91" w:rsidP="00F6365A">
            <w:pPr>
              <w:rPr>
                <w:sz w:val="22"/>
                <w:szCs w:val="22"/>
              </w:rPr>
            </w:pPr>
            <w:r>
              <w:rPr>
                <w:sz w:val="22"/>
                <w:szCs w:val="22"/>
              </w:rPr>
              <w:t>KE</w:t>
            </w:r>
          </w:p>
        </w:tc>
        <w:tc>
          <w:tcPr>
            <w:tcW w:w="2835" w:type="dxa"/>
          </w:tcPr>
          <w:p w14:paraId="74BB3620" w14:textId="104B922D" w:rsidR="00F6365A" w:rsidRPr="00C91116" w:rsidRDefault="00F6365A" w:rsidP="00F6365A">
            <w:pPr>
              <w:rPr>
                <w:sz w:val="22"/>
                <w:szCs w:val="22"/>
              </w:rPr>
            </w:pPr>
            <w:r w:rsidRPr="00C91116">
              <w:rPr>
                <w:sz w:val="22"/>
                <w:szCs w:val="22"/>
              </w:rPr>
              <w:t>E</w:t>
            </w:r>
            <w:r>
              <w:rPr>
                <w:sz w:val="22"/>
                <w:szCs w:val="22"/>
              </w:rPr>
              <w:t xml:space="preserve">lectricity </w:t>
            </w:r>
            <w:r w:rsidRPr="00C91116">
              <w:rPr>
                <w:sz w:val="22"/>
                <w:szCs w:val="22"/>
              </w:rPr>
              <w:t>N</w:t>
            </w:r>
            <w:r>
              <w:rPr>
                <w:sz w:val="22"/>
                <w:szCs w:val="22"/>
              </w:rPr>
              <w:t xml:space="preserve">orth </w:t>
            </w:r>
            <w:r w:rsidRPr="00C91116">
              <w:rPr>
                <w:sz w:val="22"/>
                <w:szCs w:val="22"/>
              </w:rPr>
              <w:t>W</w:t>
            </w:r>
            <w:r>
              <w:rPr>
                <w:sz w:val="22"/>
                <w:szCs w:val="22"/>
              </w:rPr>
              <w:t xml:space="preserve">est </w:t>
            </w:r>
            <w:r w:rsidRPr="00C91116">
              <w:rPr>
                <w:sz w:val="22"/>
                <w:szCs w:val="22"/>
              </w:rPr>
              <w:t>L</w:t>
            </w:r>
            <w:r>
              <w:rPr>
                <w:sz w:val="22"/>
                <w:szCs w:val="22"/>
              </w:rPr>
              <w:t>td</w:t>
            </w:r>
          </w:p>
        </w:tc>
        <w:tc>
          <w:tcPr>
            <w:tcW w:w="3046" w:type="dxa"/>
          </w:tcPr>
          <w:p w14:paraId="74BB3621" w14:textId="4C109F44" w:rsidR="00F6365A" w:rsidRPr="00C91116" w:rsidRDefault="00F6365A" w:rsidP="00760E91">
            <w:pPr>
              <w:rPr>
                <w:sz w:val="22"/>
                <w:szCs w:val="22"/>
              </w:rPr>
            </w:pPr>
            <w:r>
              <w:rPr>
                <w:sz w:val="22"/>
                <w:szCs w:val="22"/>
              </w:rPr>
              <w:t xml:space="preserve">DNO </w:t>
            </w:r>
          </w:p>
        </w:tc>
      </w:tr>
      <w:tr w:rsidR="00F6365A" w:rsidRPr="00C91116" w14:paraId="60346C9D" w14:textId="77777777" w:rsidTr="00D85BB9">
        <w:tc>
          <w:tcPr>
            <w:tcW w:w="2268" w:type="dxa"/>
          </w:tcPr>
          <w:p w14:paraId="0C62F68D" w14:textId="18AC813E" w:rsidR="00F6365A" w:rsidRPr="00C91116" w:rsidRDefault="00760E91" w:rsidP="00F6365A">
            <w:pPr>
              <w:rPr>
                <w:sz w:val="22"/>
                <w:szCs w:val="22"/>
              </w:rPr>
            </w:pPr>
            <w:r>
              <w:rPr>
                <w:sz w:val="22"/>
                <w:szCs w:val="22"/>
              </w:rPr>
              <w:t>Matthew White</w:t>
            </w:r>
            <w:r w:rsidR="00F6365A" w:rsidRPr="002219E7">
              <w:rPr>
                <w:sz w:val="22"/>
                <w:szCs w:val="22"/>
              </w:rPr>
              <w:t xml:space="preserve">        </w:t>
            </w:r>
          </w:p>
        </w:tc>
        <w:tc>
          <w:tcPr>
            <w:tcW w:w="851" w:type="dxa"/>
          </w:tcPr>
          <w:p w14:paraId="4B992B21" w14:textId="443DC501" w:rsidR="00F6365A" w:rsidRPr="00C91116" w:rsidRDefault="00760E91" w:rsidP="00760E91">
            <w:pPr>
              <w:rPr>
                <w:sz w:val="22"/>
                <w:szCs w:val="22"/>
              </w:rPr>
            </w:pPr>
            <w:r>
              <w:rPr>
                <w:sz w:val="22"/>
                <w:szCs w:val="22"/>
              </w:rPr>
              <w:t>MW</w:t>
            </w:r>
          </w:p>
        </w:tc>
        <w:tc>
          <w:tcPr>
            <w:tcW w:w="2835" w:type="dxa"/>
          </w:tcPr>
          <w:p w14:paraId="4E187BC3" w14:textId="38404389" w:rsidR="00F6365A" w:rsidRPr="00C91116" w:rsidRDefault="00F6365A" w:rsidP="00F6365A">
            <w:pPr>
              <w:rPr>
                <w:sz w:val="22"/>
                <w:szCs w:val="22"/>
              </w:rPr>
            </w:pPr>
            <w:r w:rsidRPr="00C91116">
              <w:rPr>
                <w:sz w:val="22"/>
                <w:szCs w:val="22"/>
              </w:rPr>
              <w:t>UK Power Networks</w:t>
            </w:r>
          </w:p>
        </w:tc>
        <w:tc>
          <w:tcPr>
            <w:tcW w:w="3046" w:type="dxa"/>
          </w:tcPr>
          <w:p w14:paraId="1C50BB76" w14:textId="3A2189FF" w:rsidR="00F6365A" w:rsidRPr="00C91116" w:rsidRDefault="00F6365A" w:rsidP="00F6365A">
            <w:pPr>
              <w:rPr>
                <w:sz w:val="22"/>
                <w:szCs w:val="22"/>
              </w:rPr>
            </w:pPr>
            <w:r w:rsidRPr="00C91116">
              <w:rPr>
                <w:sz w:val="22"/>
                <w:szCs w:val="22"/>
              </w:rPr>
              <w:t>DNO</w:t>
            </w:r>
            <w:r w:rsidR="00760E91">
              <w:rPr>
                <w:sz w:val="22"/>
                <w:szCs w:val="22"/>
              </w:rPr>
              <w:t xml:space="preserve"> </w:t>
            </w:r>
            <w:r w:rsidR="00760E91" w:rsidRPr="00760E91">
              <w:rPr>
                <w:sz w:val="22"/>
                <w:szCs w:val="22"/>
              </w:rPr>
              <w:t>(Chair)</w:t>
            </w:r>
          </w:p>
        </w:tc>
      </w:tr>
      <w:tr w:rsidR="00F6365A" w:rsidRPr="00C91116" w14:paraId="3F2D0180" w14:textId="77777777" w:rsidTr="00D85BB9">
        <w:tc>
          <w:tcPr>
            <w:tcW w:w="2268" w:type="dxa"/>
          </w:tcPr>
          <w:p w14:paraId="2EE158DF" w14:textId="1FE69615" w:rsidR="00F6365A" w:rsidRPr="00C91116" w:rsidRDefault="00760E91" w:rsidP="00F6365A">
            <w:pPr>
              <w:rPr>
                <w:sz w:val="22"/>
                <w:szCs w:val="22"/>
              </w:rPr>
            </w:pPr>
            <w:r>
              <w:rPr>
                <w:sz w:val="22"/>
                <w:szCs w:val="22"/>
              </w:rPr>
              <w:t>Faithful Chanda</w:t>
            </w:r>
          </w:p>
        </w:tc>
        <w:tc>
          <w:tcPr>
            <w:tcW w:w="851" w:type="dxa"/>
          </w:tcPr>
          <w:p w14:paraId="161B331D" w14:textId="6C186590" w:rsidR="00F6365A" w:rsidRPr="00C91116" w:rsidRDefault="00760E91" w:rsidP="00F6365A">
            <w:pPr>
              <w:rPr>
                <w:sz w:val="22"/>
                <w:szCs w:val="22"/>
              </w:rPr>
            </w:pPr>
            <w:r>
              <w:rPr>
                <w:sz w:val="22"/>
                <w:szCs w:val="22"/>
              </w:rPr>
              <w:t>FC</w:t>
            </w:r>
          </w:p>
        </w:tc>
        <w:tc>
          <w:tcPr>
            <w:tcW w:w="2835" w:type="dxa"/>
          </w:tcPr>
          <w:p w14:paraId="2C8499AE" w14:textId="2B1D7437" w:rsidR="00F6365A" w:rsidRPr="00C91116" w:rsidRDefault="00F6365A" w:rsidP="00F6365A">
            <w:pPr>
              <w:rPr>
                <w:sz w:val="22"/>
                <w:szCs w:val="22"/>
              </w:rPr>
            </w:pPr>
            <w:r w:rsidRPr="00C91116">
              <w:rPr>
                <w:sz w:val="22"/>
                <w:szCs w:val="22"/>
              </w:rPr>
              <w:t>Western Power Distribution</w:t>
            </w:r>
          </w:p>
        </w:tc>
        <w:tc>
          <w:tcPr>
            <w:tcW w:w="3046" w:type="dxa"/>
          </w:tcPr>
          <w:p w14:paraId="76088040" w14:textId="2400378D" w:rsidR="00F6365A" w:rsidRPr="00C91116" w:rsidRDefault="00F6365A" w:rsidP="00F6365A">
            <w:pPr>
              <w:rPr>
                <w:sz w:val="22"/>
                <w:szCs w:val="22"/>
              </w:rPr>
            </w:pPr>
            <w:r>
              <w:rPr>
                <w:sz w:val="22"/>
                <w:szCs w:val="21"/>
              </w:rPr>
              <w:t>DNO</w:t>
            </w:r>
          </w:p>
        </w:tc>
      </w:tr>
      <w:tr w:rsidR="00F6365A" w:rsidRPr="00C91116" w14:paraId="4BB091C4" w14:textId="77777777" w:rsidTr="00D85BB9">
        <w:tc>
          <w:tcPr>
            <w:tcW w:w="2268" w:type="dxa"/>
          </w:tcPr>
          <w:p w14:paraId="659DD6C4" w14:textId="5F9A5B2A" w:rsidR="00F6365A" w:rsidRPr="00C91116" w:rsidRDefault="00760E91" w:rsidP="00734D6C">
            <w:pPr>
              <w:rPr>
                <w:sz w:val="22"/>
                <w:szCs w:val="22"/>
              </w:rPr>
            </w:pPr>
            <w:r w:rsidRPr="00760E91">
              <w:rPr>
                <w:sz w:val="22"/>
                <w:szCs w:val="21"/>
              </w:rPr>
              <w:t xml:space="preserve">Ramesh </w:t>
            </w:r>
            <w:proofErr w:type="spellStart"/>
            <w:r w:rsidRPr="00760E91">
              <w:rPr>
                <w:sz w:val="22"/>
                <w:szCs w:val="21"/>
              </w:rPr>
              <w:t>Pampana</w:t>
            </w:r>
            <w:proofErr w:type="spellEnd"/>
          </w:p>
        </w:tc>
        <w:tc>
          <w:tcPr>
            <w:tcW w:w="851" w:type="dxa"/>
          </w:tcPr>
          <w:p w14:paraId="7344FB16" w14:textId="60F30E45" w:rsidR="00F6365A" w:rsidRPr="00C91116" w:rsidRDefault="00760E91" w:rsidP="00F6365A">
            <w:pPr>
              <w:rPr>
                <w:sz w:val="22"/>
                <w:szCs w:val="22"/>
              </w:rPr>
            </w:pPr>
            <w:r>
              <w:rPr>
                <w:sz w:val="22"/>
                <w:szCs w:val="22"/>
              </w:rPr>
              <w:t>RP</w:t>
            </w:r>
          </w:p>
        </w:tc>
        <w:tc>
          <w:tcPr>
            <w:tcW w:w="2835" w:type="dxa"/>
          </w:tcPr>
          <w:p w14:paraId="38616BAF" w14:textId="2BB97DA0" w:rsidR="00F6365A" w:rsidRPr="00C91116" w:rsidRDefault="00F6365A" w:rsidP="00F6365A">
            <w:pPr>
              <w:rPr>
                <w:sz w:val="22"/>
                <w:szCs w:val="22"/>
              </w:rPr>
            </w:pPr>
            <w:r w:rsidRPr="002219E7">
              <w:rPr>
                <w:sz w:val="22"/>
                <w:szCs w:val="21"/>
              </w:rPr>
              <w:t>SP</w:t>
            </w:r>
            <w:r>
              <w:rPr>
                <w:sz w:val="22"/>
                <w:szCs w:val="21"/>
              </w:rPr>
              <w:t xml:space="preserve"> Energy Networks</w:t>
            </w:r>
          </w:p>
        </w:tc>
        <w:tc>
          <w:tcPr>
            <w:tcW w:w="3046" w:type="dxa"/>
          </w:tcPr>
          <w:p w14:paraId="0C6CF99C" w14:textId="06152FB5" w:rsidR="00F6365A" w:rsidRPr="00C91116" w:rsidRDefault="00F6365A" w:rsidP="00F6365A">
            <w:pPr>
              <w:rPr>
                <w:sz w:val="22"/>
                <w:szCs w:val="22"/>
              </w:rPr>
            </w:pPr>
            <w:r w:rsidRPr="00C91116">
              <w:rPr>
                <w:sz w:val="22"/>
                <w:szCs w:val="22"/>
              </w:rPr>
              <w:t>DNO</w:t>
            </w:r>
          </w:p>
        </w:tc>
      </w:tr>
      <w:tr w:rsidR="00F6365A" w:rsidRPr="00C91116" w14:paraId="74BB362C" w14:textId="77777777" w:rsidTr="00D85BB9">
        <w:tc>
          <w:tcPr>
            <w:tcW w:w="2268" w:type="dxa"/>
          </w:tcPr>
          <w:p w14:paraId="74BB3628" w14:textId="08D3210D" w:rsidR="00F6365A" w:rsidRPr="00C91116" w:rsidRDefault="00760E91" w:rsidP="00760E91">
            <w:pPr>
              <w:rPr>
                <w:sz w:val="22"/>
                <w:szCs w:val="22"/>
              </w:rPr>
            </w:pPr>
            <w:r>
              <w:rPr>
                <w:sz w:val="22"/>
                <w:szCs w:val="22"/>
              </w:rPr>
              <w:t>Martin Cotterell</w:t>
            </w:r>
          </w:p>
        </w:tc>
        <w:tc>
          <w:tcPr>
            <w:tcW w:w="851" w:type="dxa"/>
          </w:tcPr>
          <w:p w14:paraId="74BB3629" w14:textId="6E078771" w:rsidR="00F6365A" w:rsidRPr="00C91116" w:rsidRDefault="00760E91" w:rsidP="00F6365A">
            <w:pPr>
              <w:rPr>
                <w:sz w:val="22"/>
                <w:szCs w:val="22"/>
              </w:rPr>
            </w:pPr>
            <w:r>
              <w:rPr>
                <w:sz w:val="22"/>
                <w:szCs w:val="22"/>
              </w:rPr>
              <w:t>MC</w:t>
            </w:r>
          </w:p>
        </w:tc>
        <w:tc>
          <w:tcPr>
            <w:tcW w:w="2835" w:type="dxa"/>
          </w:tcPr>
          <w:p w14:paraId="74BB362A" w14:textId="4C1645F2" w:rsidR="00F6365A" w:rsidRPr="00C91116" w:rsidRDefault="00760E91" w:rsidP="00F6365A">
            <w:pPr>
              <w:rPr>
                <w:sz w:val="22"/>
                <w:szCs w:val="22"/>
              </w:rPr>
            </w:pPr>
            <w:r w:rsidRPr="00760E91">
              <w:rPr>
                <w:sz w:val="22"/>
                <w:szCs w:val="22"/>
              </w:rPr>
              <w:t>TESLA</w:t>
            </w:r>
          </w:p>
        </w:tc>
        <w:tc>
          <w:tcPr>
            <w:tcW w:w="3046" w:type="dxa"/>
          </w:tcPr>
          <w:p w14:paraId="74BB362B" w14:textId="0D86235E" w:rsidR="00F6365A" w:rsidRPr="00C91116" w:rsidRDefault="00760E91" w:rsidP="00F6365A">
            <w:pPr>
              <w:rPr>
                <w:sz w:val="22"/>
                <w:szCs w:val="22"/>
              </w:rPr>
            </w:pPr>
            <w:r>
              <w:rPr>
                <w:sz w:val="22"/>
                <w:szCs w:val="22"/>
              </w:rPr>
              <w:t>Storage Provider</w:t>
            </w:r>
          </w:p>
        </w:tc>
      </w:tr>
      <w:tr w:rsidR="00F6365A" w:rsidRPr="00C91116" w14:paraId="74BB3631" w14:textId="77777777" w:rsidTr="00D85BB9">
        <w:tc>
          <w:tcPr>
            <w:tcW w:w="2268" w:type="dxa"/>
          </w:tcPr>
          <w:p w14:paraId="74BB362D" w14:textId="1F6296F3" w:rsidR="00F6365A" w:rsidRPr="00C91116" w:rsidRDefault="00760E91" w:rsidP="00F6365A">
            <w:pPr>
              <w:rPr>
                <w:sz w:val="22"/>
                <w:szCs w:val="22"/>
              </w:rPr>
            </w:pPr>
            <w:r w:rsidRPr="00760E91">
              <w:rPr>
                <w:sz w:val="22"/>
                <w:szCs w:val="22"/>
              </w:rPr>
              <w:t>David Hill</w:t>
            </w:r>
          </w:p>
        </w:tc>
        <w:tc>
          <w:tcPr>
            <w:tcW w:w="851" w:type="dxa"/>
          </w:tcPr>
          <w:p w14:paraId="74BB362E" w14:textId="3FE22004" w:rsidR="00F6365A" w:rsidRPr="00C91116" w:rsidRDefault="00F6365A" w:rsidP="00F6365A">
            <w:pPr>
              <w:rPr>
                <w:sz w:val="22"/>
                <w:szCs w:val="22"/>
              </w:rPr>
            </w:pPr>
          </w:p>
        </w:tc>
        <w:tc>
          <w:tcPr>
            <w:tcW w:w="2835" w:type="dxa"/>
          </w:tcPr>
          <w:p w14:paraId="74BB362F" w14:textId="05C2DD04" w:rsidR="00F6365A" w:rsidRPr="00C91116" w:rsidRDefault="00F6365A" w:rsidP="00F6365A">
            <w:pPr>
              <w:rPr>
                <w:sz w:val="22"/>
                <w:szCs w:val="22"/>
              </w:rPr>
            </w:pPr>
            <w:r>
              <w:rPr>
                <w:sz w:val="22"/>
                <w:szCs w:val="22"/>
              </w:rPr>
              <w:t>NIE Networks</w:t>
            </w:r>
          </w:p>
        </w:tc>
        <w:tc>
          <w:tcPr>
            <w:tcW w:w="3046" w:type="dxa"/>
          </w:tcPr>
          <w:p w14:paraId="74BB3630" w14:textId="27BDB31C" w:rsidR="00F6365A" w:rsidRPr="00C91116" w:rsidRDefault="00F6365A" w:rsidP="00F6365A">
            <w:pPr>
              <w:rPr>
                <w:sz w:val="22"/>
                <w:szCs w:val="22"/>
              </w:rPr>
            </w:pPr>
            <w:r>
              <w:rPr>
                <w:sz w:val="22"/>
                <w:szCs w:val="22"/>
              </w:rPr>
              <w:t>DNO</w:t>
            </w:r>
            <w:r w:rsidR="00760E91" w:rsidRPr="00760E91">
              <w:rPr>
                <w:sz w:val="22"/>
                <w:szCs w:val="22"/>
              </w:rPr>
              <w:t xml:space="preserve"> Observer</w:t>
            </w:r>
          </w:p>
        </w:tc>
      </w:tr>
      <w:tr w:rsidR="00760E91" w:rsidRPr="00C91116" w14:paraId="74BB3636" w14:textId="77777777" w:rsidTr="00D85BB9">
        <w:tc>
          <w:tcPr>
            <w:tcW w:w="2268" w:type="dxa"/>
          </w:tcPr>
          <w:p w14:paraId="74BB3632" w14:textId="1359AD66" w:rsidR="00760E91" w:rsidRPr="00C91116" w:rsidRDefault="00760E91" w:rsidP="00760E91">
            <w:pPr>
              <w:rPr>
                <w:sz w:val="22"/>
                <w:szCs w:val="22"/>
              </w:rPr>
            </w:pPr>
            <w:r>
              <w:rPr>
                <w:sz w:val="22"/>
                <w:szCs w:val="22"/>
              </w:rPr>
              <w:t>Tim Jones</w:t>
            </w:r>
          </w:p>
        </w:tc>
        <w:tc>
          <w:tcPr>
            <w:tcW w:w="851" w:type="dxa"/>
          </w:tcPr>
          <w:p w14:paraId="74BB3633" w14:textId="189B68A1" w:rsidR="00760E91" w:rsidRPr="00C91116" w:rsidRDefault="00760E91" w:rsidP="00760E91">
            <w:pPr>
              <w:rPr>
                <w:sz w:val="22"/>
                <w:szCs w:val="22"/>
              </w:rPr>
            </w:pPr>
            <w:r>
              <w:rPr>
                <w:sz w:val="22"/>
                <w:szCs w:val="22"/>
              </w:rPr>
              <w:t>TJ</w:t>
            </w:r>
          </w:p>
        </w:tc>
        <w:tc>
          <w:tcPr>
            <w:tcW w:w="2835" w:type="dxa"/>
          </w:tcPr>
          <w:p w14:paraId="74BB3634" w14:textId="141BAB21" w:rsidR="00760E91" w:rsidRPr="00C91116" w:rsidRDefault="00760E91" w:rsidP="00760E91">
            <w:pPr>
              <w:rPr>
                <w:sz w:val="22"/>
                <w:szCs w:val="22"/>
              </w:rPr>
            </w:pPr>
            <w:r w:rsidRPr="00C91116">
              <w:rPr>
                <w:sz w:val="22"/>
                <w:szCs w:val="22"/>
              </w:rPr>
              <w:t>GTC</w:t>
            </w:r>
          </w:p>
        </w:tc>
        <w:tc>
          <w:tcPr>
            <w:tcW w:w="3046" w:type="dxa"/>
          </w:tcPr>
          <w:p w14:paraId="74BB3635" w14:textId="5E4AF4E1" w:rsidR="00760E91" w:rsidRPr="00C91116" w:rsidRDefault="00760E91" w:rsidP="00760E91">
            <w:pPr>
              <w:rPr>
                <w:sz w:val="22"/>
                <w:szCs w:val="22"/>
              </w:rPr>
            </w:pPr>
            <w:r w:rsidRPr="00C91116">
              <w:rPr>
                <w:sz w:val="22"/>
                <w:szCs w:val="22"/>
              </w:rPr>
              <w:t>IDNO</w:t>
            </w:r>
          </w:p>
        </w:tc>
      </w:tr>
      <w:tr w:rsidR="00F6365A" w:rsidRPr="00C91116" w14:paraId="74BB363B" w14:textId="77777777" w:rsidTr="00D85BB9">
        <w:tc>
          <w:tcPr>
            <w:tcW w:w="2268" w:type="dxa"/>
          </w:tcPr>
          <w:p w14:paraId="74BB3637" w14:textId="315EF18F" w:rsidR="00F6365A" w:rsidRPr="00C91116" w:rsidRDefault="00760E91" w:rsidP="00F6365A">
            <w:pPr>
              <w:rPr>
                <w:sz w:val="22"/>
                <w:szCs w:val="22"/>
              </w:rPr>
            </w:pPr>
            <w:r w:rsidRPr="00760E91">
              <w:rPr>
                <w:sz w:val="22"/>
                <w:szCs w:val="22"/>
              </w:rPr>
              <w:t>Paris Hadjiodysseos</w:t>
            </w:r>
          </w:p>
        </w:tc>
        <w:tc>
          <w:tcPr>
            <w:tcW w:w="851" w:type="dxa"/>
          </w:tcPr>
          <w:p w14:paraId="74BB3638" w14:textId="2265B8EB" w:rsidR="00F6365A" w:rsidRPr="00C91116" w:rsidRDefault="00760E91" w:rsidP="00F6365A">
            <w:pPr>
              <w:rPr>
                <w:sz w:val="22"/>
                <w:szCs w:val="22"/>
              </w:rPr>
            </w:pPr>
            <w:r>
              <w:rPr>
                <w:sz w:val="22"/>
                <w:szCs w:val="22"/>
              </w:rPr>
              <w:t>PH</w:t>
            </w:r>
          </w:p>
        </w:tc>
        <w:tc>
          <w:tcPr>
            <w:tcW w:w="2835" w:type="dxa"/>
          </w:tcPr>
          <w:p w14:paraId="74BB3639" w14:textId="2001A81E" w:rsidR="00F6365A" w:rsidRPr="00C91116" w:rsidRDefault="00760E91" w:rsidP="00F6365A">
            <w:pPr>
              <w:rPr>
                <w:sz w:val="22"/>
                <w:szCs w:val="22"/>
              </w:rPr>
            </w:pPr>
            <w:r w:rsidRPr="00C91116">
              <w:rPr>
                <w:sz w:val="22"/>
                <w:szCs w:val="22"/>
              </w:rPr>
              <w:t xml:space="preserve">Northern </w:t>
            </w:r>
            <w:proofErr w:type="spellStart"/>
            <w:r w:rsidRPr="00C91116">
              <w:rPr>
                <w:sz w:val="22"/>
                <w:szCs w:val="22"/>
              </w:rPr>
              <w:t>Powergrid</w:t>
            </w:r>
            <w:proofErr w:type="spellEnd"/>
          </w:p>
        </w:tc>
        <w:tc>
          <w:tcPr>
            <w:tcW w:w="3046" w:type="dxa"/>
          </w:tcPr>
          <w:p w14:paraId="74BB363A" w14:textId="5D1102A5" w:rsidR="00F6365A" w:rsidRPr="00C91116" w:rsidRDefault="00760E91" w:rsidP="00F6365A">
            <w:pPr>
              <w:rPr>
                <w:sz w:val="22"/>
                <w:szCs w:val="22"/>
              </w:rPr>
            </w:pPr>
            <w:r>
              <w:rPr>
                <w:sz w:val="22"/>
                <w:szCs w:val="22"/>
              </w:rPr>
              <w:t>DNO</w:t>
            </w:r>
          </w:p>
        </w:tc>
      </w:tr>
      <w:tr w:rsidR="00F6365A" w:rsidRPr="00C91116" w14:paraId="6DA96CCB" w14:textId="77777777" w:rsidTr="00D85BB9">
        <w:tc>
          <w:tcPr>
            <w:tcW w:w="2268" w:type="dxa"/>
          </w:tcPr>
          <w:p w14:paraId="70DE7BD2" w14:textId="70B4F72E" w:rsidR="00F6365A" w:rsidRPr="00C91116" w:rsidRDefault="00F6365A" w:rsidP="00F6365A">
            <w:pPr>
              <w:rPr>
                <w:sz w:val="22"/>
                <w:szCs w:val="22"/>
              </w:rPr>
            </w:pPr>
            <w:r>
              <w:rPr>
                <w:sz w:val="22"/>
                <w:szCs w:val="22"/>
              </w:rPr>
              <w:t xml:space="preserve">* </w:t>
            </w:r>
            <w:r w:rsidRPr="00C91116">
              <w:rPr>
                <w:sz w:val="22"/>
                <w:szCs w:val="22"/>
              </w:rPr>
              <w:t>(phone)</w:t>
            </w:r>
          </w:p>
        </w:tc>
        <w:tc>
          <w:tcPr>
            <w:tcW w:w="851" w:type="dxa"/>
          </w:tcPr>
          <w:p w14:paraId="22412E16" w14:textId="50FBA631" w:rsidR="00F6365A" w:rsidRPr="00C91116" w:rsidRDefault="00F6365A" w:rsidP="00F6365A">
            <w:pPr>
              <w:rPr>
                <w:sz w:val="22"/>
                <w:szCs w:val="22"/>
              </w:rPr>
            </w:pPr>
          </w:p>
        </w:tc>
        <w:tc>
          <w:tcPr>
            <w:tcW w:w="2835" w:type="dxa"/>
          </w:tcPr>
          <w:p w14:paraId="3991D324" w14:textId="0B6C3360" w:rsidR="00F6365A" w:rsidRPr="00C91116" w:rsidRDefault="00F6365A" w:rsidP="00F6365A">
            <w:pPr>
              <w:rPr>
                <w:sz w:val="22"/>
                <w:szCs w:val="22"/>
              </w:rPr>
            </w:pPr>
          </w:p>
        </w:tc>
        <w:tc>
          <w:tcPr>
            <w:tcW w:w="3046" w:type="dxa"/>
          </w:tcPr>
          <w:p w14:paraId="2A5DDB0E" w14:textId="5243BB10" w:rsidR="00F6365A" w:rsidRPr="00C91116" w:rsidRDefault="00F6365A" w:rsidP="00F6365A">
            <w:pPr>
              <w:rPr>
                <w:sz w:val="22"/>
                <w:szCs w:val="22"/>
              </w:rPr>
            </w:pPr>
          </w:p>
        </w:tc>
      </w:tr>
    </w:tbl>
    <w:p w14:paraId="74BB3664" w14:textId="77777777" w:rsidR="000C283A" w:rsidRPr="00C91116" w:rsidRDefault="000C283A" w:rsidP="002F560A">
      <w:pPr>
        <w:keepNext/>
        <w:jc w:val="both"/>
        <w:rPr>
          <w:b/>
          <w:sz w:val="21"/>
          <w:szCs w:val="21"/>
        </w:rPr>
      </w:pPr>
    </w:p>
    <w:p w14:paraId="74BB3665" w14:textId="77777777" w:rsidR="002A6535" w:rsidRPr="00C91116" w:rsidRDefault="002A6535" w:rsidP="00DF089B">
      <w:pPr>
        <w:keepNext/>
        <w:jc w:val="both"/>
        <w:rPr>
          <w:b/>
          <w:sz w:val="22"/>
          <w:szCs w:val="21"/>
        </w:rPr>
      </w:pPr>
      <w:r w:rsidRPr="00C91116">
        <w:rPr>
          <w:b/>
          <w:sz w:val="22"/>
          <w:szCs w:val="21"/>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51"/>
        <w:gridCol w:w="2835"/>
        <w:gridCol w:w="2977"/>
      </w:tblGrid>
      <w:tr w:rsidR="00760E91" w:rsidRPr="00C91116" w14:paraId="4F3D5F55" w14:textId="77777777" w:rsidTr="00760E91">
        <w:tc>
          <w:tcPr>
            <w:tcW w:w="2268" w:type="dxa"/>
            <w:shd w:val="clear" w:color="auto" w:fill="BFBFBF"/>
          </w:tcPr>
          <w:p w14:paraId="100134B9" w14:textId="50F56AE7" w:rsidR="00760E91" w:rsidRPr="00C91116" w:rsidRDefault="00760E91" w:rsidP="00760E91">
            <w:pPr>
              <w:rPr>
                <w:sz w:val="22"/>
                <w:szCs w:val="21"/>
              </w:rPr>
            </w:pPr>
            <w:r w:rsidRPr="00C91116">
              <w:rPr>
                <w:b/>
                <w:sz w:val="22"/>
                <w:szCs w:val="22"/>
              </w:rPr>
              <w:t>Name</w:t>
            </w:r>
          </w:p>
        </w:tc>
        <w:tc>
          <w:tcPr>
            <w:tcW w:w="851" w:type="dxa"/>
            <w:shd w:val="clear" w:color="auto" w:fill="BFBFBF"/>
          </w:tcPr>
          <w:p w14:paraId="195053C2" w14:textId="7212F3E9" w:rsidR="00760E91" w:rsidRPr="00C91116" w:rsidRDefault="00760E91" w:rsidP="00760E91">
            <w:pPr>
              <w:rPr>
                <w:sz w:val="22"/>
                <w:szCs w:val="21"/>
              </w:rPr>
            </w:pPr>
          </w:p>
        </w:tc>
        <w:tc>
          <w:tcPr>
            <w:tcW w:w="2835" w:type="dxa"/>
            <w:shd w:val="clear" w:color="auto" w:fill="BFBFBF"/>
          </w:tcPr>
          <w:p w14:paraId="39A9F5F2" w14:textId="71689CB8" w:rsidR="00760E91" w:rsidRPr="00C91116" w:rsidRDefault="00760E91" w:rsidP="00760E91">
            <w:pPr>
              <w:rPr>
                <w:sz w:val="22"/>
                <w:szCs w:val="21"/>
              </w:rPr>
            </w:pPr>
            <w:r w:rsidRPr="00C91116">
              <w:rPr>
                <w:b/>
                <w:sz w:val="22"/>
                <w:szCs w:val="22"/>
              </w:rPr>
              <w:t>Company</w:t>
            </w:r>
          </w:p>
        </w:tc>
        <w:tc>
          <w:tcPr>
            <w:tcW w:w="2977" w:type="dxa"/>
            <w:shd w:val="clear" w:color="auto" w:fill="BFBFBF"/>
          </w:tcPr>
          <w:p w14:paraId="484D0ECB" w14:textId="288DA573" w:rsidR="00760E91" w:rsidRPr="00C91116" w:rsidRDefault="00760E91" w:rsidP="00760E91">
            <w:pPr>
              <w:rPr>
                <w:sz w:val="22"/>
                <w:szCs w:val="21"/>
              </w:rPr>
            </w:pPr>
            <w:r w:rsidRPr="00C91116">
              <w:rPr>
                <w:b/>
                <w:sz w:val="22"/>
                <w:szCs w:val="22"/>
              </w:rPr>
              <w:t>Representing</w:t>
            </w:r>
          </w:p>
        </w:tc>
      </w:tr>
      <w:tr w:rsidR="002219E7" w:rsidRPr="00C91116" w14:paraId="74BB366F" w14:textId="77777777" w:rsidTr="00D85BB9">
        <w:tc>
          <w:tcPr>
            <w:tcW w:w="2268" w:type="dxa"/>
            <w:shd w:val="clear" w:color="auto" w:fill="auto"/>
          </w:tcPr>
          <w:p w14:paraId="74BB366B" w14:textId="1A982E67" w:rsidR="002219E7" w:rsidRPr="00C91116" w:rsidRDefault="00760E91" w:rsidP="002219E7">
            <w:pPr>
              <w:rPr>
                <w:sz w:val="22"/>
                <w:szCs w:val="21"/>
              </w:rPr>
            </w:pPr>
            <w:r w:rsidRPr="00760E91">
              <w:rPr>
                <w:sz w:val="22"/>
                <w:szCs w:val="21"/>
              </w:rPr>
              <w:t xml:space="preserve">Andy </w:t>
            </w:r>
            <w:proofErr w:type="spellStart"/>
            <w:r w:rsidRPr="00760E91">
              <w:rPr>
                <w:sz w:val="22"/>
                <w:szCs w:val="21"/>
              </w:rPr>
              <w:t>Vaudin</w:t>
            </w:r>
            <w:proofErr w:type="spellEnd"/>
          </w:p>
        </w:tc>
        <w:tc>
          <w:tcPr>
            <w:tcW w:w="851" w:type="dxa"/>
          </w:tcPr>
          <w:p w14:paraId="74BB366C" w14:textId="5B38D4FF" w:rsidR="002219E7" w:rsidRPr="00C91116" w:rsidRDefault="00760E91" w:rsidP="002219E7">
            <w:pPr>
              <w:rPr>
                <w:sz w:val="22"/>
                <w:szCs w:val="21"/>
              </w:rPr>
            </w:pPr>
            <w:r>
              <w:rPr>
                <w:sz w:val="22"/>
                <w:szCs w:val="21"/>
              </w:rPr>
              <w:t>AV</w:t>
            </w:r>
          </w:p>
        </w:tc>
        <w:tc>
          <w:tcPr>
            <w:tcW w:w="2835" w:type="dxa"/>
            <w:shd w:val="clear" w:color="auto" w:fill="auto"/>
          </w:tcPr>
          <w:p w14:paraId="74BB366D" w14:textId="738D96E6" w:rsidR="002219E7" w:rsidRPr="00C91116" w:rsidRDefault="00760E91" w:rsidP="002219E7">
            <w:pPr>
              <w:rPr>
                <w:sz w:val="22"/>
                <w:szCs w:val="21"/>
              </w:rPr>
            </w:pPr>
            <w:r>
              <w:rPr>
                <w:sz w:val="22"/>
                <w:szCs w:val="21"/>
              </w:rPr>
              <w:t>EDF</w:t>
            </w:r>
          </w:p>
        </w:tc>
        <w:tc>
          <w:tcPr>
            <w:tcW w:w="2977" w:type="dxa"/>
            <w:shd w:val="clear" w:color="auto" w:fill="auto"/>
          </w:tcPr>
          <w:p w14:paraId="74BB366E" w14:textId="5CFB1587" w:rsidR="002219E7" w:rsidRPr="00C91116" w:rsidRDefault="00760E91" w:rsidP="002219E7">
            <w:pPr>
              <w:rPr>
                <w:sz w:val="22"/>
                <w:szCs w:val="21"/>
              </w:rPr>
            </w:pPr>
            <w:r>
              <w:rPr>
                <w:sz w:val="22"/>
                <w:szCs w:val="22"/>
              </w:rPr>
              <w:t>Storage Provider</w:t>
            </w:r>
          </w:p>
        </w:tc>
      </w:tr>
      <w:tr w:rsidR="002219E7" w:rsidRPr="00C91116" w14:paraId="2FA3B9A8" w14:textId="77777777" w:rsidTr="00D85BB9">
        <w:tc>
          <w:tcPr>
            <w:tcW w:w="2268" w:type="dxa"/>
            <w:shd w:val="clear" w:color="auto" w:fill="auto"/>
          </w:tcPr>
          <w:p w14:paraId="4C090822" w14:textId="6C2555DF" w:rsidR="002219E7" w:rsidRPr="00C91116" w:rsidRDefault="00760E91" w:rsidP="002219E7">
            <w:pPr>
              <w:rPr>
                <w:sz w:val="22"/>
                <w:szCs w:val="21"/>
              </w:rPr>
            </w:pPr>
            <w:r>
              <w:rPr>
                <w:sz w:val="22"/>
                <w:szCs w:val="21"/>
              </w:rPr>
              <w:t>Paul Graham</w:t>
            </w:r>
          </w:p>
        </w:tc>
        <w:tc>
          <w:tcPr>
            <w:tcW w:w="851" w:type="dxa"/>
          </w:tcPr>
          <w:p w14:paraId="1189D566" w14:textId="6F5C3E93" w:rsidR="002219E7" w:rsidRPr="00C91116" w:rsidRDefault="00760E91" w:rsidP="002219E7">
            <w:pPr>
              <w:rPr>
                <w:sz w:val="22"/>
                <w:szCs w:val="21"/>
              </w:rPr>
            </w:pPr>
            <w:r>
              <w:rPr>
                <w:sz w:val="22"/>
                <w:szCs w:val="21"/>
              </w:rPr>
              <w:t>PG</w:t>
            </w:r>
          </w:p>
        </w:tc>
        <w:tc>
          <w:tcPr>
            <w:tcW w:w="2835" w:type="dxa"/>
            <w:shd w:val="clear" w:color="auto" w:fill="auto"/>
          </w:tcPr>
          <w:p w14:paraId="6FCC63BF" w14:textId="40D98344" w:rsidR="002219E7" w:rsidRPr="00C91116" w:rsidRDefault="00760E91" w:rsidP="002219E7">
            <w:pPr>
              <w:rPr>
                <w:sz w:val="22"/>
                <w:szCs w:val="21"/>
              </w:rPr>
            </w:pPr>
            <w:r>
              <w:rPr>
                <w:sz w:val="22"/>
                <w:szCs w:val="21"/>
              </w:rPr>
              <w:t>UK Power Reserve</w:t>
            </w:r>
          </w:p>
        </w:tc>
        <w:tc>
          <w:tcPr>
            <w:tcW w:w="2977" w:type="dxa"/>
            <w:shd w:val="clear" w:color="auto" w:fill="auto"/>
          </w:tcPr>
          <w:p w14:paraId="0F1B9159" w14:textId="2775C578" w:rsidR="002219E7" w:rsidRPr="00C91116" w:rsidRDefault="00760E91" w:rsidP="002219E7">
            <w:pPr>
              <w:rPr>
                <w:sz w:val="22"/>
                <w:szCs w:val="21"/>
              </w:rPr>
            </w:pPr>
            <w:r>
              <w:rPr>
                <w:sz w:val="22"/>
                <w:szCs w:val="22"/>
              </w:rPr>
              <w:t>Storage Provider</w:t>
            </w:r>
          </w:p>
        </w:tc>
      </w:tr>
      <w:tr w:rsidR="002219E7" w:rsidRPr="00C91116" w14:paraId="410C2516" w14:textId="77777777" w:rsidTr="00D85BB9">
        <w:tc>
          <w:tcPr>
            <w:tcW w:w="2268" w:type="dxa"/>
            <w:shd w:val="clear" w:color="auto" w:fill="auto"/>
          </w:tcPr>
          <w:p w14:paraId="37162FF5" w14:textId="032E57A2" w:rsidR="002219E7" w:rsidRPr="00C91116" w:rsidRDefault="002219E7" w:rsidP="002219E7">
            <w:pPr>
              <w:rPr>
                <w:sz w:val="22"/>
                <w:szCs w:val="21"/>
              </w:rPr>
            </w:pPr>
          </w:p>
        </w:tc>
        <w:tc>
          <w:tcPr>
            <w:tcW w:w="851" w:type="dxa"/>
          </w:tcPr>
          <w:p w14:paraId="693AA03F" w14:textId="6FB80F42" w:rsidR="002219E7" w:rsidRPr="00C91116" w:rsidRDefault="002219E7" w:rsidP="002219E7">
            <w:pPr>
              <w:rPr>
                <w:sz w:val="22"/>
                <w:szCs w:val="21"/>
              </w:rPr>
            </w:pPr>
          </w:p>
        </w:tc>
        <w:tc>
          <w:tcPr>
            <w:tcW w:w="2835" w:type="dxa"/>
            <w:shd w:val="clear" w:color="auto" w:fill="auto"/>
          </w:tcPr>
          <w:p w14:paraId="09226D5A" w14:textId="7591A6C7" w:rsidR="002219E7" w:rsidRPr="00C91116" w:rsidRDefault="002219E7" w:rsidP="002219E7">
            <w:pPr>
              <w:rPr>
                <w:sz w:val="22"/>
                <w:szCs w:val="21"/>
              </w:rPr>
            </w:pPr>
          </w:p>
        </w:tc>
        <w:tc>
          <w:tcPr>
            <w:tcW w:w="2977" w:type="dxa"/>
            <w:shd w:val="clear" w:color="auto" w:fill="auto"/>
          </w:tcPr>
          <w:p w14:paraId="08C9CEB8" w14:textId="6A024EB0" w:rsidR="002219E7" w:rsidRPr="00C91116" w:rsidRDefault="002219E7" w:rsidP="002219E7">
            <w:pPr>
              <w:rPr>
                <w:sz w:val="22"/>
                <w:szCs w:val="21"/>
              </w:rPr>
            </w:pPr>
          </w:p>
        </w:tc>
      </w:tr>
    </w:tbl>
    <w:p w14:paraId="74BB367A" w14:textId="77777777" w:rsidR="00296FFC" w:rsidRPr="00C91116" w:rsidRDefault="00296FFC" w:rsidP="002930C7">
      <w:pPr>
        <w:pStyle w:val="Heading1"/>
        <w:jc w:val="both"/>
        <w:rPr>
          <w:b/>
          <w:sz w:val="21"/>
          <w:szCs w:val="21"/>
        </w:rPr>
      </w:pPr>
    </w:p>
    <w:p w14:paraId="74BB367B" w14:textId="52322386" w:rsidR="00A37B6B" w:rsidRPr="00C91116" w:rsidRDefault="002219E7" w:rsidP="002219E7">
      <w:pPr>
        <w:pStyle w:val="Heading1"/>
        <w:numPr>
          <w:ilvl w:val="0"/>
          <w:numId w:val="6"/>
        </w:numPr>
        <w:tabs>
          <w:tab w:val="left" w:pos="357"/>
        </w:tabs>
        <w:jc w:val="both"/>
        <w:rPr>
          <w:b/>
          <w:sz w:val="22"/>
          <w:szCs w:val="22"/>
          <w:u w:val="single"/>
        </w:rPr>
      </w:pPr>
      <w:r w:rsidRPr="002219E7">
        <w:rPr>
          <w:b/>
          <w:sz w:val="22"/>
          <w:szCs w:val="22"/>
          <w:u w:val="single"/>
        </w:rPr>
        <w:t>Welcome, Apologies, Introductions and Housekeeping</w:t>
      </w:r>
    </w:p>
    <w:p w14:paraId="74BB367C" w14:textId="77777777" w:rsidR="00A37B6B" w:rsidRPr="00C91116" w:rsidRDefault="00A37B6B" w:rsidP="002930C7">
      <w:pPr>
        <w:keepNext/>
        <w:jc w:val="both"/>
        <w:rPr>
          <w:b/>
          <w:sz w:val="22"/>
          <w:szCs w:val="22"/>
          <w:u w:val="single"/>
        </w:rPr>
      </w:pPr>
    </w:p>
    <w:p w14:paraId="74BB367D" w14:textId="640D1514" w:rsidR="00CD446F" w:rsidRDefault="002219E7" w:rsidP="009B2005">
      <w:pPr>
        <w:keepNext/>
        <w:jc w:val="both"/>
        <w:outlineLvl w:val="0"/>
        <w:rPr>
          <w:sz w:val="22"/>
          <w:szCs w:val="22"/>
        </w:rPr>
      </w:pPr>
      <w:r>
        <w:rPr>
          <w:sz w:val="22"/>
          <w:szCs w:val="22"/>
        </w:rPr>
        <w:t>VH</w:t>
      </w:r>
      <w:r w:rsidR="002704DC" w:rsidRPr="00C91116">
        <w:rPr>
          <w:sz w:val="22"/>
          <w:szCs w:val="22"/>
        </w:rPr>
        <w:t xml:space="preserve"> </w:t>
      </w:r>
      <w:r w:rsidR="004635F2" w:rsidRPr="00C91116">
        <w:rPr>
          <w:sz w:val="22"/>
          <w:szCs w:val="22"/>
        </w:rPr>
        <w:t xml:space="preserve">welcomed </w:t>
      </w:r>
      <w:r w:rsidR="00B40231" w:rsidRPr="00C91116">
        <w:rPr>
          <w:sz w:val="22"/>
          <w:szCs w:val="22"/>
        </w:rPr>
        <w:t>m</w:t>
      </w:r>
      <w:r w:rsidR="00FC1134" w:rsidRPr="00C91116">
        <w:rPr>
          <w:sz w:val="22"/>
          <w:szCs w:val="22"/>
        </w:rPr>
        <w:t xml:space="preserve">embers </w:t>
      </w:r>
      <w:r w:rsidR="004635F2" w:rsidRPr="00C91116">
        <w:rPr>
          <w:sz w:val="22"/>
          <w:szCs w:val="22"/>
        </w:rPr>
        <w:t>to the</w:t>
      </w:r>
      <w:r w:rsidR="00086F20" w:rsidRPr="00C91116">
        <w:rPr>
          <w:sz w:val="22"/>
          <w:szCs w:val="22"/>
        </w:rPr>
        <w:t xml:space="preserve"> </w:t>
      </w:r>
      <w:r w:rsidR="001F4A62" w:rsidRPr="00C91116">
        <w:rPr>
          <w:sz w:val="22"/>
          <w:szCs w:val="22"/>
        </w:rPr>
        <w:t>meeting</w:t>
      </w:r>
      <w:r w:rsidR="00086F20" w:rsidRPr="00C91116">
        <w:rPr>
          <w:sz w:val="22"/>
          <w:szCs w:val="22"/>
        </w:rPr>
        <w:t xml:space="preserve"> of the </w:t>
      </w:r>
      <w:r w:rsidR="00B86749">
        <w:rPr>
          <w:sz w:val="22"/>
          <w:szCs w:val="22"/>
        </w:rPr>
        <w:t xml:space="preserve">DCRP </w:t>
      </w:r>
      <w:r w:rsidR="00760E91">
        <w:rPr>
          <w:sz w:val="22"/>
          <w:szCs w:val="22"/>
        </w:rPr>
        <w:t>Storage</w:t>
      </w:r>
      <w:r>
        <w:rPr>
          <w:sz w:val="22"/>
          <w:szCs w:val="22"/>
        </w:rPr>
        <w:t xml:space="preserve"> Working Group</w:t>
      </w:r>
      <w:r w:rsidR="00004DC3" w:rsidRPr="00C91116">
        <w:rPr>
          <w:sz w:val="22"/>
          <w:szCs w:val="22"/>
        </w:rPr>
        <w:t xml:space="preserve">. </w:t>
      </w:r>
      <w:r w:rsidR="00270F67" w:rsidRPr="00270F67">
        <w:rPr>
          <w:sz w:val="22"/>
          <w:szCs w:val="22"/>
        </w:rPr>
        <w:t>General introductions were provided, and apologies were noted</w:t>
      </w:r>
      <w:r w:rsidR="00270F67">
        <w:rPr>
          <w:sz w:val="22"/>
          <w:szCs w:val="22"/>
        </w:rPr>
        <w:t>.</w:t>
      </w:r>
      <w:r w:rsidR="00760E91">
        <w:rPr>
          <w:sz w:val="22"/>
          <w:szCs w:val="22"/>
        </w:rPr>
        <w:t xml:space="preserve"> Due to technical issues with ENA’s IT and the connection of the WebEx, the meeting commenced at 10:30am. PG had attempted to dial-in</w:t>
      </w:r>
      <w:r w:rsidR="00E74D25">
        <w:rPr>
          <w:sz w:val="22"/>
          <w:szCs w:val="22"/>
        </w:rPr>
        <w:t xml:space="preserve"> but was unable to join the meeting</w:t>
      </w:r>
      <w:r w:rsidR="00760E91">
        <w:rPr>
          <w:sz w:val="22"/>
          <w:szCs w:val="22"/>
        </w:rPr>
        <w:t>.</w:t>
      </w:r>
    </w:p>
    <w:p w14:paraId="74BB367F" w14:textId="560842D0" w:rsidR="00C517F6" w:rsidRPr="00C91116" w:rsidRDefault="00C517F6" w:rsidP="009B2005">
      <w:pPr>
        <w:keepNext/>
        <w:jc w:val="both"/>
        <w:outlineLvl w:val="0"/>
        <w:rPr>
          <w:sz w:val="22"/>
          <w:szCs w:val="22"/>
        </w:rPr>
      </w:pPr>
    </w:p>
    <w:p w14:paraId="74BB3680" w14:textId="1F7E6DBC" w:rsidR="00833156" w:rsidRPr="00C91116" w:rsidRDefault="00F55E4F" w:rsidP="00986604">
      <w:pPr>
        <w:pStyle w:val="Heading1"/>
        <w:numPr>
          <w:ilvl w:val="0"/>
          <w:numId w:val="6"/>
        </w:numPr>
        <w:tabs>
          <w:tab w:val="left" w:pos="357"/>
        </w:tabs>
        <w:jc w:val="both"/>
        <w:rPr>
          <w:b/>
          <w:sz w:val="22"/>
          <w:szCs w:val="22"/>
          <w:u w:val="single"/>
          <w:lang w:eastAsia="en-GB"/>
        </w:rPr>
      </w:pPr>
      <w:r w:rsidRPr="00C91116">
        <w:rPr>
          <w:b/>
          <w:sz w:val="22"/>
          <w:szCs w:val="22"/>
          <w:u w:val="single"/>
        </w:rPr>
        <w:t>Minutes</w:t>
      </w:r>
      <w:r w:rsidRPr="00C91116">
        <w:rPr>
          <w:b/>
          <w:sz w:val="22"/>
          <w:szCs w:val="22"/>
          <w:u w:val="single"/>
          <w:lang w:eastAsia="en-GB"/>
        </w:rPr>
        <w:t xml:space="preserve"> of previous </w:t>
      </w:r>
      <w:r w:rsidR="00DA2277">
        <w:rPr>
          <w:b/>
          <w:sz w:val="22"/>
          <w:szCs w:val="22"/>
          <w:u w:val="single"/>
          <w:lang w:eastAsia="en-GB"/>
        </w:rPr>
        <w:t>Storage DCRP</w:t>
      </w:r>
      <w:r w:rsidR="002219E7">
        <w:rPr>
          <w:b/>
          <w:sz w:val="22"/>
          <w:szCs w:val="22"/>
          <w:u w:val="single"/>
          <w:lang w:eastAsia="en-GB"/>
        </w:rPr>
        <w:t xml:space="preserve"> WG</w:t>
      </w:r>
      <w:r w:rsidRPr="00C91116">
        <w:rPr>
          <w:b/>
          <w:sz w:val="22"/>
          <w:szCs w:val="22"/>
          <w:u w:val="single"/>
          <w:lang w:eastAsia="en-GB"/>
        </w:rPr>
        <w:t xml:space="preserve"> </w:t>
      </w:r>
      <w:r w:rsidR="00B40231" w:rsidRPr="00C91116">
        <w:rPr>
          <w:b/>
          <w:sz w:val="22"/>
          <w:szCs w:val="22"/>
          <w:u w:val="single"/>
          <w:lang w:eastAsia="en-GB"/>
        </w:rPr>
        <w:t xml:space="preserve">meeting </w:t>
      </w:r>
      <w:r w:rsidR="00DA2277">
        <w:rPr>
          <w:b/>
          <w:sz w:val="22"/>
          <w:szCs w:val="22"/>
          <w:u w:val="single"/>
          <w:lang w:eastAsia="en-GB"/>
        </w:rPr>
        <w:t>28</w:t>
      </w:r>
      <w:r w:rsidR="00BC03BE" w:rsidRPr="00C91116">
        <w:rPr>
          <w:b/>
          <w:sz w:val="22"/>
          <w:szCs w:val="22"/>
          <w:u w:val="single"/>
          <w:lang w:eastAsia="en-GB"/>
        </w:rPr>
        <w:t xml:space="preserve"> </w:t>
      </w:r>
      <w:r w:rsidR="00DA2277">
        <w:rPr>
          <w:b/>
          <w:sz w:val="22"/>
          <w:szCs w:val="22"/>
          <w:u w:val="single"/>
          <w:lang w:eastAsia="en-GB"/>
        </w:rPr>
        <w:t>March</w:t>
      </w:r>
      <w:r w:rsidRPr="00C91116">
        <w:rPr>
          <w:b/>
          <w:sz w:val="22"/>
          <w:szCs w:val="22"/>
          <w:u w:val="single"/>
          <w:lang w:eastAsia="en-GB"/>
        </w:rPr>
        <w:t xml:space="preserve"> 201</w:t>
      </w:r>
      <w:r w:rsidR="00DA2277">
        <w:rPr>
          <w:b/>
          <w:sz w:val="22"/>
          <w:szCs w:val="22"/>
          <w:u w:val="single"/>
          <w:lang w:eastAsia="en-GB"/>
        </w:rPr>
        <w:t>8</w:t>
      </w:r>
      <w:r w:rsidRPr="00C91116">
        <w:rPr>
          <w:b/>
          <w:sz w:val="22"/>
          <w:szCs w:val="22"/>
          <w:u w:val="single"/>
          <w:lang w:eastAsia="en-GB"/>
        </w:rPr>
        <w:t xml:space="preserve"> </w:t>
      </w:r>
    </w:p>
    <w:p w14:paraId="74BB3681" w14:textId="77777777" w:rsidR="00F55E4F" w:rsidRPr="00C91116" w:rsidRDefault="00F55E4F" w:rsidP="00F55E4F">
      <w:pPr>
        <w:rPr>
          <w:sz w:val="22"/>
          <w:szCs w:val="22"/>
          <w:lang w:eastAsia="en-GB"/>
        </w:rPr>
      </w:pPr>
    </w:p>
    <w:p w14:paraId="74BB3682" w14:textId="594281B5" w:rsidR="001E6EE2" w:rsidRPr="00C91116" w:rsidRDefault="001E6EE2" w:rsidP="00986604">
      <w:pPr>
        <w:pStyle w:val="Heading1"/>
        <w:numPr>
          <w:ilvl w:val="1"/>
          <w:numId w:val="6"/>
        </w:numPr>
        <w:tabs>
          <w:tab w:val="left" w:pos="357"/>
          <w:tab w:val="left" w:pos="720"/>
        </w:tabs>
        <w:ind w:left="357" w:hanging="357"/>
        <w:jc w:val="both"/>
        <w:rPr>
          <w:b/>
          <w:i/>
          <w:sz w:val="22"/>
          <w:szCs w:val="22"/>
        </w:rPr>
      </w:pPr>
      <w:r w:rsidRPr="00C91116">
        <w:rPr>
          <w:b/>
          <w:i/>
          <w:sz w:val="22"/>
          <w:szCs w:val="22"/>
        </w:rPr>
        <w:t>Accuracy</w:t>
      </w:r>
    </w:p>
    <w:p w14:paraId="132D2A81" w14:textId="6EA47246" w:rsidR="00734D6C" w:rsidRPr="00734D6C" w:rsidRDefault="00734D6C" w:rsidP="00734D6C">
      <w:pPr>
        <w:tabs>
          <w:tab w:val="left" w:pos="1134"/>
        </w:tabs>
        <w:jc w:val="both"/>
        <w:rPr>
          <w:sz w:val="22"/>
          <w:szCs w:val="22"/>
        </w:rPr>
      </w:pPr>
      <w:r w:rsidRPr="00734D6C">
        <w:rPr>
          <w:sz w:val="22"/>
          <w:szCs w:val="22"/>
        </w:rPr>
        <w:t>The minutes and actions from the previous DCRP</w:t>
      </w:r>
      <w:r w:rsidR="00D63622">
        <w:rPr>
          <w:sz w:val="22"/>
          <w:szCs w:val="22"/>
        </w:rPr>
        <w:t xml:space="preserve"> Storage</w:t>
      </w:r>
      <w:r>
        <w:rPr>
          <w:sz w:val="22"/>
          <w:szCs w:val="22"/>
        </w:rPr>
        <w:t xml:space="preserve"> WG</w:t>
      </w:r>
      <w:r w:rsidRPr="00734D6C">
        <w:rPr>
          <w:sz w:val="22"/>
          <w:szCs w:val="22"/>
        </w:rPr>
        <w:t xml:space="preserve"> meeting held </w:t>
      </w:r>
      <w:r w:rsidR="00E74D25">
        <w:rPr>
          <w:sz w:val="22"/>
          <w:szCs w:val="22"/>
        </w:rPr>
        <w:t>28</w:t>
      </w:r>
      <w:r w:rsidR="001B50FC">
        <w:rPr>
          <w:sz w:val="22"/>
          <w:szCs w:val="22"/>
        </w:rPr>
        <w:t xml:space="preserve"> </w:t>
      </w:r>
      <w:r w:rsidR="00E74D25">
        <w:rPr>
          <w:sz w:val="22"/>
          <w:szCs w:val="22"/>
        </w:rPr>
        <w:t>March</w:t>
      </w:r>
      <w:r w:rsidRPr="00734D6C">
        <w:rPr>
          <w:sz w:val="22"/>
          <w:szCs w:val="22"/>
        </w:rPr>
        <w:t xml:space="preserve"> 2019 and reported in paper </w:t>
      </w:r>
      <w:r w:rsidR="00E74D25" w:rsidRPr="00E74D25">
        <w:rPr>
          <w:color w:val="FF0000"/>
          <w:sz w:val="22"/>
          <w:szCs w:val="22"/>
        </w:rPr>
        <w:t xml:space="preserve">Storage DCRP WG </w:t>
      </w:r>
      <w:bookmarkStart w:id="0" w:name="_GoBack"/>
      <w:bookmarkEnd w:id="0"/>
      <w:r w:rsidR="00E74D25" w:rsidRPr="00E74D25">
        <w:rPr>
          <w:color w:val="FF0000"/>
          <w:sz w:val="22"/>
          <w:szCs w:val="22"/>
        </w:rPr>
        <w:t>- 28th March 2018 - Minutes and actions</w:t>
      </w:r>
      <w:r w:rsidR="00E74D25">
        <w:rPr>
          <w:color w:val="FF0000"/>
          <w:sz w:val="22"/>
          <w:szCs w:val="22"/>
        </w:rPr>
        <w:t xml:space="preserve"> </w:t>
      </w:r>
      <w:r w:rsidRPr="00734D6C">
        <w:rPr>
          <w:sz w:val="22"/>
          <w:szCs w:val="22"/>
        </w:rPr>
        <w:t xml:space="preserve">were confirmed as correct by the </w:t>
      </w:r>
      <w:r>
        <w:rPr>
          <w:sz w:val="22"/>
          <w:szCs w:val="22"/>
        </w:rPr>
        <w:t>Working Group</w:t>
      </w:r>
      <w:r w:rsidRPr="00734D6C">
        <w:rPr>
          <w:sz w:val="22"/>
          <w:szCs w:val="22"/>
        </w:rPr>
        <w:t xml:space="preserve">.  VH to publish </w:t>
      </w:r>
      <w:r w:rsidR="00E74D25">
        <w:rPr>
          <w:sz w:val="22"/>
          <w:szCs w:val="22"/>
        </w:rPr>
        <w:t>28</w:t>
      </w:r>
      <w:r w:rsidRPr="00734D6C">
        <w:rPr>
          <w:sz w:val="22"/>
          <w:szCs w:val="22"/>
        </w:rPr>
        <w:t xml:space="preserve"> </w:t>
      </w:r>
      <w:r w:rsidR="00E74D25">
        <w:rPr>
          <w:sz w:val="22"/>
          <w:szCs w:val="22"/>
        </w:rPr>
        <w:t>March 2018</w:t>
      </w:r>
      <w:r w:rsidRPr="00734D6C">
        <w:rPr>
          <w:sz w:val="22"/>
          <w:szCs w:val="22"/>
        </w:rPr>
        <w:t xml:space="preserve"> </w:t>
      </w:r>
      <w:r>
        <w:rPr>
          <w:sz w:val="22"/>
          <w:szCs w:val="22"/>
        </w:rPr>
        <w:t>WG</w:t>
      </w:r>
      <w:r w:rsidRPr="00734D6C">
        <w:rPr>
          <w:sz w:val="22"/>
          <w:szCs w:val="22"/>
        </w:rPr>
        <w:t xml:space="preserve"> meeting minutes to </w:t>
      </w:r>
      <w:proofErr w:type="spellStart"/>
      <w:r w:rsidRPr="00734D6C">
        <w:rPr>
          <w:sz w:val="22"/>
          <w:szCs w:val="22"/>
        </w:rPr>
        <w:t>DCode</w:t>
      </w:r>
      <w:proofErr w:type="spellEnd"/>
      <w:r w:rsidRPr="00734D6C">
        <w:rPr>
          <w:sz w:val="22"/>
          <w:szCs w:val="22"/>
        </w:rPr>
        <w:t xml:space="preserve"> website.</w:t>
      </w:r>
    </w:p>
    <w:p w14:paraId="74BB3684" w14:textId="7FDC73FF" w:rsidR="003A3DAA" w:rsidRPr="00C91116" w:rsidRDefault="001F37F6" w:rsidP="007E7D36">
      <w:pPr>
        <w:tabs>
          <w:tab w:val="left" w:pos="1134"/>
        </w:tabs>
        <w:jc w:val="both"/>
        <w:rPr>
          <w:b/>
          <w:sz w:val="22"/>
          <w:szCs w:val="22"/>
        </w:rPr>
      </w:pP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00586C9A" w:rsidRPr="00C91116">
        <w:rPr>
          <w:sz w:val="22"/>
          <w:szCs w:val="22"/>
        </w:rPr>
        <w:tab/>
      </w:r>
      <w:r w:rsidR="00586C9A" w:rsidRPr="00C91116">
        <w:rPr>
          <w:sz w:val="22"/>
          <w:szCs w:val="22"/>
        </w:rPr>
        <w:tab/>
      </w:r>
      <w:r w:rsidR="00586C9A" w:rsidRPr="00C91116">
        <w:rPr>
          <w:sz w:val="22"/>
          <w:szCs w:val="22"/>
        </w:rPr>
        <w:tab/>
      </w:r>
      <w:r w:rsidR="00586C9A" w:rsidRPr="00C91116">
        <w:rPr>
          <w:sz w:val="22"/>
          <w:szCs w:val="22"/>
        </w:rPr>
        <w:tab/>
      </w:r>
      <w:r w:rsidR="00586C9A" w:rsidRPr="00C91116">
        <w:rPr>
          <w:sz w:val="22"/>
          <w:szCs w:val="22"/>
        </w:rPr>
        <w:tab/>
      </w:r>
      <w:r w:rsidR="001E730A" w:rsidRPr="00C91116">
        <w:rPr>
          <w:sz w:val="22"/>
          <w:szCs w:val="22"/>
        </w:rPr>
        <w:tab/>
      </w:r>
      <w:r w:rsidR="001F394C">
        <w:rPr>
          <w:sz w:val="22"/>
          <w:szCs w:val="22"/>
        </w:rPr>
        <w:tab/>
      </w:r>
      <w:r w:rsidR="001F394C">
        <w:rPr>
          <w:sz w:val="22"/>
          <w:szCs w:val="22"/>
        </w:rPr>
        <w:tab/>
      </w:r>
      <w:r w:rsidRPr="00C91116">
        <w:rPr>
          <w:b/>
          <w:sz w:val="22"/>
          <w:szCs w:val="22"/>
        </w:rPr>
        <w:t xml:space="preserve">Action: </w:t>
      </w:r>
      <w:r w:rsidR="001F394C">
        <w:rPr>
          <w:b/>
          <w:sz w:val="22"/>
          <w:szCs w:val="22"/>
        </w:rPr>
        <w:t>VH</w:t>
      </w:r>
      <w:r w:rsidR="00734D6C">
        <w:rPr>
          <w:b/>
          <w:sz w:val="22"/>
          <w:szCs w:val="22"/>
        </w:rPr>
        <w:t xml:space="preserve"> (Complete)</w:t>
      </w:r>
      <w:r w:rsidR="001E730A" w:rsidRPr="00C91116">
        <w:rPr>
          <w:b/>
          <w:sz w:val="22"/>
          <w:szCs w:val="22"/>
        </w:rPr>
        <w:t xml:space="preserve"> </w:t>
      </w:r>
    </w:p>
    <w:p w14:paraId="74BB3685" w14:textId="77777777" w:rsidR="00204CA9" w:rsidRPr="00C91116" w:rsidRDefault="00204CA9" w:rsidP="007E7D36">
      <w:pPr>
        <w:tabs>
          <w:tab w:val="left" w:pos="1134"/>
        </w:tabs>
        <w:jc w:val="both"/>
        <w:rPr>
          <w:b/>
          <w:i/>
          <w:sz w:val="22"/>
          <w:szCs w:val="22"/>
        </w:rPr>
      </w:pPr>
    </w:p>
    <w:p w14:paraId="74BB3686" w14:textId="6382CEF5" w:rsidR="001E6EE2" w:rsidRPr="00C91116" w:rsidRDefault="001E6EE2" w:rsidP="00986604">
      <w:pPr>
        <w:pStyle w:val="Heading1"/>
        <w:numPr>
          <w:ilvl w:val="1"/>
          <w:numId w:val="6"/>
        </w:numPr>
        <w:tabs>
          <w:tab w:val="left" w:pos="357"/>
          <w:tab w:val="left" w:pos="720"/>
        </w:tabs>
        <w:ind w:left="357" w:hanging="357"/>
        <w:jc w:val="both"/>
        <w:rPr>
          <w:b/>
          <w:i/>
          <w:sz w:val="22"/>
          <w:szCs w:val="22"/>
        </w:rPr>
      </w:pPr>
      <w:r w:rsidRPr="00C91116">
        <w:rPr>
          <w:b/>
          <w:i/>
          <w:sz w:val="22"/>
          <w:szCs w:val="22"/>
        </w:rPr>
        <w:t xml:space="preserve">Matters </w:t>
      </w:r>
      <w:r w:rsidR="00B961EA" w:rsidRPr="00C91116">
        <w:rPr>
          <w:b/>
          <w:i/>
          <w:sz w:val="22"/>
          <w:szCs w:val="22"/>
        </w:rPr>
        <w:t>Arising</w:t>
      </w:r>
    </w:p>
    <w:p w14:paraId="4F527A25" w14:textId="77777777" w:rsidR="00C268CC" w:rsidRDefault="00C268CC" w:rsidP="001E6EE2">
      <w:pPr>
        <w:tabs>
          <w:tab w:val="left" w:pos="709"/>
        </w:tabs>
        <w:jc w:val="both"/>
        <w:rPr>
          <w:sz w:val="22"/>
          <w:szCs w:val="22"/>
        </w:rPr>
      </w:pPr>
    </w:p>
    <w:p w14:paraId="43E3C503" w14:textId="568E6C68" w:rsidR="00E74D25" w:rsidRDefault="00E74D25" w:rsidP="001E6EE2">
      <w:pPr>
        <w:tabs>
          <w:tab w:val="left" w:pos="709"/>
        </w:tabs>
        <w:jc w:val="both"/>
        <w:rPr>
          <w:sz w:val="22"/>
          <w:szCs w:val="22"/>
        </w:rPr>
      </w:pPr>
      <w:r>
        <w:rPr>
          <w:sz w:val="22"/>
          <w:szCs w:val="22"/>
        </w:rPr>
        <w:t xml:space="preserve">The WG reviewed the actions from the 28 March 2018 meeting and noted the </w:t>
      </w:r>
      <w:proofErr w:type="spellStart"/>
      <w:r>
        <w:rPr>
          <w:sz w:val="22"/>
          <w:szCs w:val="22"/>
        </w:rPr>
        <w:t>follwoing</w:t>
      </w:r>
      <w:proofErr w:type="spellEnd"/>
      <w:r>
        <w:rPr>
          <w:sz w:val="22"/>
          <w:szCs w:val="22"/>
        </w:rPr>
        <w:t>.</w:t>
      </w:r>
    </w:p>
    <w:p w14:paraId="1020582F" w14:textId="77777777" w:rsidR="00E74D25" w:rsidRDefault="00E74D25" w:rsidP="001E6EE2">
      <w:pPr>
        <w:tabs>
          <w:tab w:val="left" w:pos="709"/>
        </w:tabs>
        <w:jc w:val="both"/>
        <w:rPr>
          <w:sz w:val="22"/>
          <w:szCs w:val="22"/>
        </w:rPr>
      </w:pPr>
    </w:p>
    <w:p w14:paraId="21300ECD" w14:textId="7F3E9883" w:rsidR="00E74D25" w:rsidRDefault="00E74D25" w:rsidP="00E74D25">
      <w:pPr>
        <w:pStyle w:val="ListParagraph"/>
        <w:numPr>
          <w:ilvl w:val="0"/>
          <w:numId w:val="25"/>
        </w:numPr>
        <w:tabs>
          <w:tab w:val="left" w:pos="709"/>
        </w:tabs>
        <w:jc w:val="both"/>
        <w:rPr>
          <w:sz w:val="22"/>
          <w:szCs w:val="22"/>
        </w:rPr>
      </w:pPr>
      <w:r>
        <w:rPr>
          <w:sz w:val="22"/>
          <w:szCs w:val="22"/>
        </w:rPr>
        <w:t>Action complete.</w:t>
      </w:r>
      <w:r w:rsidRPr="00E74D25">
        <w:rPr>
          <w:sz w:val="22"/>
          <w:szCs w:val="22"/>
        </w:rPr>
        <w:t xml:space="preserve"> The </w:t>
      </w:r>
      <w:r>
        <w:rPr>
          <w:sz w:val="22"/>
          <w:szCs w:val="22"/>
        </w:rPr>
        <w:t xml:space="preserve">fast track process was now implemented and included in G99. </w:t>
      </w:r>
    </w:p>
    <w:p w14:paraId="5D629B34" w14:textId="547430A1" w:rsidR="00E74D25" w:rsidRDefault="00E74D25" w:rsidP="00E74D25">
      <w:pPr>
        <w:pStyle w:val="ListParagraph"/>
        <w:numPr>
          <w:ilvl w:val="0"/>
          <w:numId w:val="25"/>
        </w:numPr>
        <w:tabs>
          <w:tab w:val="left" w:pos="709"/>
        </w:tabs>
        <w:jc w:val="both"/>
        <w:rPr>
          <w:sz w:val="22"/>
          <w:szCs w:val="22"/>
        </w:rPr>
      </w:pPr>
      <w:r>
        <w:rPr>
          <w:sz w:val="22"/>
          <w:szCs w:val="22"/>
        </w:rPr>
        <w:t>Action closed. The group were unsure what regulation this referred to.</w:t>
      </w:r>
    </w:p>
    <w:p w14:paraId="21C242DC" w14:textId="59CF9B63" w:rsidR="00E74D25" w:rsidRDefault="00E74D25" w:rsidP="00E74D25">
      <w:pPr>
        <w:pStyle w:val="ListParagraph"/>
        <w:numPr>
          <w:ilvl w:val="0"/>
          <w:numId w:val="25"/>
        </w:numPr>
        <w:tabs>
          <w:tab w:val="left" w:pos="709"/>
        </w:tabs>
        <w:jc w:val="both"/>
        <w:rPr>
          <w:sz w:val="22"/>
          <w:szCs w:val="22"/>
        </w:rPr>
      </w:pPr>
      <w:r>
        <w:rPr>
          <w:sz w:val="22"/>
          <w:szCs w:val="22"/>
        </w:rPr>
        <w:lastRenderedPageBreak/>
        <w:t>Action complete. ON team had requested any proposal developed by the WG to be provided to the project team for review.</w:t>
      </w:r>
    </w:p>
    <w:p w14:paraId="074D7BAA" w14:textId="1C9BA12E" w:rsidR="00E74D25" w:rsidRDefault="00E74D25" w:rsidP="00E74D25">
      <w:pPr>
        <w:pStyle w:val="ListParagraph"/>
        <w:numPr>
          <w:ilvl w:val="0"/>
          <w:numId w:val="25"/>
        </w:numPr>
        <w:tabs>
          <w:tab w:val="left" w:pos="709"/>
        </w:tabs>
        <w:jc w:val="both"/>
        <w:rPr>
          <w:sz w:val="22"/>
          <w:szCs w:val="22"/>
        </w:rPr>
      </w:pPr>
      <w:r>
        <w:rPr>
          <w:sz w:val="22"/>
          <w:szCs w:val="22"/>
        </w:rPr>
        <w:t>Action closed. There was no awareness that BEIS or Ofgem had amended primary legislation to define Electricity Storage as a subset of Generation. Members agreed with Brexit it’s unlikely to be high priority.</w:t>
      </w:r>
    </w:p>
    <w:p w14:paraId="2B99BA98" w14:textId="3C7E8B26" w:rsidR="00E74D25" w:rsidRDefault="00E74D25" w:rsidP="00E74D25">
      <w:pPr>
        <w:pStyle w:val="ListParagraph"/>
        <w:numPr>
          <w:ilvl w:val="0"/>
          <w:numId w:val="25"/>
        </w:numPr>
        <w:tabs>
          <w:tab w:val="left" w:pos="709"/>
        </w:tabs>
        <w:jc w:val="both"/>
        <w:rPr>
          <w:sz w:val="22"/>
          <w:szCs w:val="22"/>
        </w:rPr>
      </w:pPr>
      <w:r>
        <w:rPr>
          <w:sz w:val="22"/>
          <w:szCs w:val="22"/>
        </w:rPr>
        <w:t>Action closed. Members discussed storage is treated as any other form of connection in the queue.</w:t>
      </w:r>
    </w:p>
    <w:p w14:paraId="00DF0849" w14:textId="288C7AD6" w:rsidR="00E74D25" w:rsidRDefault="00E74D25" w:rsidP="00E74D25">
      <w:pPr>
        <w:pStyle w:val="ListParagraph"/>
        <w:numPr>
          <w:ilvl w:val="0"/>
          <w:numId w:val="25"/>
        </w:numPr>
        <w:tabs>
          <w:tab w:val="left" w:pos="709"/>
        </w:tabs>
        <w:jc w:val="both"/>
        <w:rPr>
          <w:sz w:val="22"/>
          <w:szCs w:val="22"/>
        </w:rPr>
      </w:pPr>
      <w:r>
        <w:rPr>
          <w:sz w:val="22"/>
          <w:szCs w:val="22"/>
        </w:rPr>
        <w:t>Action closed. National Grid had made a proposal and explained the rationale behind defining pumped storage as different to electricity storage.</w:t>
      </w:r>
    </w:p>
    <w:p w14:paraId="04721B43" w14:textId="33112437" w:rsidR="00E74D25" w:rsidRDefault="00E74D25" w:rsidP="00E74D25">
      <w:pPr>
        <w:pStyle w:val="ListParagraph"/>
        <w:numPr>
          <w:ilvl w:val="0"/>
          <w:numId w:val="25"/>
        </w:numPr>
        <w:tabs>
          <w:tab w:val="left" w:pos="709"/>
        </w:tabs>
        <w:jc w:val="both"/>
        <w:rPr>
          <w:sz w:val="22"/>
          <w:szCs w:val="22"/>
        </w:rPr>
      </w:pPr>
      <w:r>
        <w:rPr>
          <w:sz w:val="22"/>
          <w:szCs w:val="22"/>
        </w:rPr>
        <w:t>Action closed. National Grid had released the GC0096 proposal.</w:t>
      </w:r>
    </w:p>
    <w:p w14:paraId="30511EA3" w14:textId="2B9173C5" w:rsidR="00E74D25" w:rsidRDefault="00E74D25" w:rsidP="00E74D25">
      <w:pPr>
        <w:pStyle w:val="ListParagraph"/>
        <w:numPr>
          <w:ilvl w:val="0"/>
          <w:numId w:val="25"/>
        </w:numPr>
        <w:tabs>
          <w:tab w:val="left" w:pos="709"/>
        </w:tabs>
        <w:jc w:val="both"/>
        <w:rPr>
          <w:sz w:val="22"/>
          <w:szCs w:val="22"/>
        </w:rPr>
      </w:pPr>
      <w:r>
        <w:rPr>
          <w:sz w:val="22"/>
          <w:szCs w:val="22"/>
        </w:rPr>
        <w:t>Action complete. All members had access to these standards.</w:t>
      </w:r>
    </w:p>
    <w:p w14:paraId="061314F3" w14:textId="03067CA2" w:rsidR="00E74D25" w:rsidRDefault="00E74D25" w:rsidP="00E74D25">
      <w:pPr>
        <w:pStyle w:val="ListParagraph"/>
        <w:numPr>
          <w:ilvl w:val="0"/>
          <w:numId w:val="25"/>
        </w:numPr>
        <w:tabs>
          <w:tab w:val="left" w:pos="709"/>
        </w:tabs>
        <w:jc w:val="both"/>
        <w:rPr>
          <w:sz w:val="22"/>
          <w:szCs w:val="22"/>
        </w:rPr>
      </w:pPr>
      <w:r>
        <w:rPr>
          <w:sz w:val="22"/>
          <w:szCs w:val="22"/>
        </w:rPr>
        <w:t>Action closed. The current meeting was the forum to consider this.</w:t>
      </w:r>
    </w:p>
    <w:p w14:paraId="71D13C62" w14:textId="21112429" w:rsidR="00E74D25" w:rsidRDefault="00E74D25" w:rsidP="00E74D25">
      <w:pPr>
        <w:pStyle w:val="ListParagraph"/>
        <w:numPr>
          <w:ilvl w:val="0"/>
          <w:numId w:val="25"/>
        </w:numPr>
        <w:tabs>
          <w:tab w:val="left" w:pos="709"/>
        </w:tabs>
        <w:jc w:val="both"/>
        <w:rPr>
          <w:sz w:val="22"/>
          <w:szCs w:val="22"/>
        </w:rPr>
      </w:pPr>
      <w:r>
        <w:rPr>
          <w:sz w:val="22"/>
          <w:szCs w:val="22"/>
        </w:rPr>
        <w:t>Action closed. Members did not understand what the requirement was.</w:t>
      </w:r>
    </w:p>
    <w:p w14:paraId="2AE7FE3D" w14:textId="29A4F3A4" w:rsidR="00E74D25" w:rsidRPr="00E74D25" w:rsidRDefault="00E74D25" w:rsidP="00E74D25">
      <w:pPr>
        <w:pStyle w:val="ListParagraph"/>
        <w:numPr>
          <w:ilvl w:val="0"/>
          <w:numId w:val="25"/>
        </w:numPr>
        <w:tabs>
          <w:tab w:val="left" w:pos="709"/>
        </w:tabs>
        <w:jc w:val="both"/>
        <w:rPr>
          <w:sz w:val="22"/>
          <w:szCs w:val="22"/>
        </w:rPr>
      </w:pPr>
      <w:r>
        <w:rPr>
          <w:sz w:val="22"/>
          <w:szCs w:val="22"/>
        </w:rPr>
        <w:t xml:space="preserve">Action closed. </w:t>
      </w:r>
    </w:p>
    <w:p w14:paraId="10EF7F8E" w14:textId="77777777" w:rsidR="00734D6C" w:rsidRDefault="00734D6C" w:rsidP="001E6EE2">
      <w:pPr>
        <w:tabs>
          <w:tab w:val="left" w:pos="709"/>
        </w:tabs>
        <w:jc w:val="both"/>
        <w:rPr>
          <w:sz w:val="22"/>
          <w:szCs w:val="22"/>
        </w:rPr>
      </w:pPr>
    </w:p>
    <w:p w14:paraId="6094F61C" w14:textId="352D30E0" w:rsidR="00734D6C" w:rsidRPr="007B44D2" w:rsidRDefault="00734D6C" w:rsidP="001E6EE2">
      <w:pPr>
        <w:tabs>
          <w:tab w:val="left" w:pos="709"/>
        </w:tabs>
        <w:jc w:val="both"/>
        <w:rPr>
          <w:sz w:val="22"/>
          <w:szCs w:val="22"/>
        </w:rPr>
      </w:pPr>
      <w:r w:rsidRPr="002219E7">
        <w:rPr>
          <w:b/>
          <w:sz w:val="22"/>
          <w:szCs w:val="22"/>
          <w:lang w:val="en-US"/>
        </w:rPr>
        <w:t xml:space="preserve">The </w:t>
      </w:r>
      <w:r w:rsidR="00C268CC">
        <w:rPr>
          <w:b/>
          <w:sz w:val="22"/>
          <w:szCs w:val="22"/>
          <w:lang w:val="en-US"/>
        </w:rPr>
        <w:t>DCRP</w:t>
      </w:r>
      <w:r>
        <w:rPr>
          <w:b/>
          <w:sz w:val="22"/>
          <w:szCs w:val="22"/>
          <w:lang w:val="en-US"/>
        </w:rPr>
        <w:t xml:space="preserve"> WG</w:t>
      </w:r>
      <w:r w:rsidRPr="002219E7">
        <w:rPr>
          <w:b/>
          <w:sz w:val="22"/>
          <w:szCs w:val="22"/>
          <w:lang w:val="en-US"/>
        </w:rPr>
        <w:t xml:space="preserve"> noted progress</w:t>
      </w:r>
      <w:r>
        <w:rPr>
          <w:b/>
          <w:sz w:val="22"/>
          <w:szCs w:val="22"/>
          <w:lang w:val="en-US"/>
        </w:rPr>
        <w:t>.</w:t>
      </w:r>
    </w:p>
    <w:p w14:paraId="5A8A95C3" w14:textId="77777777" w:rsidR="00B60056" w:rsidRPr="007B44D2" w:rsidRDefault="00B60056" w:rsidP="00BF2412">
      <w:pPr>
        <w:tabs>
          <w:tab w:val="left" w:pos="1134"/>
        </w:tabs>
        <w:jc w:val="both"/>
        <w:rPr>
          <w:b/>
          <w:sz w:val="22"/>
          <w:szCs w:val="22"/>
        </w:rPr>
      </w:pPr>
    </w:p>
    <w:p w14:paraId="5DD6D835" w14:textId="5A38D31B" w:rsidR="00B86749" w:rsidRDefault="00313E20" w:rsidP="00313E20">
      <w:pPr>
        <w:pStyle w:val="Heading1"/>
        <w:numPr>
          <w:ilvl w:val="0"/>
          <w:numId w:val="6"/>
        </w:numPr>
        <w:tabs>
          <w:tab w:val="left" w:pos="357"/>
        </w:tabs>
        <w:jc w:val="both"/>
        <w:rPr>
          <w:b/>
          <w:sz w:val="22"/>
          <w:szCs w:val="22"/>
          <w:u w:val="single"/>
        </w:rPr>
      </w:pPr>
      <w:r w:rsidRPr="00313E20">
        <w:rPr>
          <w:b/>
          <w:sz w:val="22"/>
          <w:szCs w:val="22"/>
          <w:u w:val="single"/>
        </w:rPr>
        <w:t>Background</w:t>
      </w:r>
    </w:p>
    <w:p w14:paraId="79359661"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IET Code of Practice</w:t>
      </w:r>
    </w:p>
    <w:p w14:paraId="6C3A8BB4" w14:textId="6D6AFCE7" w:rsidR="00313E20" w:rsidRDefault="00313E20" w:rsidP="00313E20">
      <w:r>
        <w:t>This code of practice was currently under development by the IET. VH advised that the request for input had been circulated to the WG and the working group were encouraged to comment if they had not already.</w:t>
      </w:r>
    </w:p>
    <w:p w14:paraId="56B4B405" w14:textId="77777777" w:rsidR="00313E20" w:rsidRPr="00313E20" w:rsidRDefault="00313E20" w:rsidP="00313E20"/>
    <w:p w14:paraId="17D6F78F"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Ofgem  - Call for Evidence</w:t>
      </w:r>
    </w:p>
    <w:p w14:paraId="3C7528FF" w14:textId="4E3BA8F1" w:rsidR="00313E20" w:rsidRDefault="00313E20" w:rsidP="00313E20">
      <w:r>
        <w:t>Not discussed.</w:t>
      </w:r>
    </w:p>
    <w:p w14:paraId="75B29ADF" w14:textId="77777777" w:rsidR="00313E20" w:rsidRPr="00313E20" w:rsidRDefault="00313E20" w:rsidP="00313E20"/>
    <w:p w14:paraId="2CE3E737"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BEIS Smart Systems and Flexibility Plan</w:t>
      </w:r>
    </w:p>
    <w:p w14:paraId="0F21EE7B" w14:textId="449D82CE" w:rsidR="00313E20" w:rsidRDefault="00313E20" w:rsidP="00313E20">
      <w:r>
        <w:t>No further update on recent activity was available.</w:t>
      </w:r>
    </w:p>
    <w:p w14:paraId="61CD1125" w14:textId="77777777" w:rsidR="00313E20" w:rsidRPr="00313E20" w:rsidRDefault="00313E20" w:rsidP="00313E20"/>
    <w:p w14:paraId="3E2A00A6"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GC 0096 (Grid Code)</w:t>
      </w:r>
    </w:p>
    <w:p w14:paraId="7B031FBB" w14:textId="4F52960C" w:rsidR="00313E20" w:rsidRDefault="00313E20" w:rsidP="00313E20">
      <w:r>
        <w:t xml:space="preserve">National Grid had released their final draft proposal which sought to explicitly define </w:t>
      </w:r>
      <w:r w:rsidR="00BA1142">
        <w:t xml:space="preserve">Electricity Storage technologies including to distinguish storage from Generation and Demand, </w:t>
      </w:r>
      <w:r>
        <w:t xml:space="preserve">and harmonise the requirements for </w:t>
      </w:r>
      <w:r w:rsidR="00BA1142">
        <w:t>S</w:t>
      </w:r>
      <w:r>
        <w:t xml:space="preserve">torage with the EU Network Code requirements (Requirements for Generators, HVDC, and </w:t>
      </w:r>
      <w:r w:rsidR="00BA1142">
        <w:t>Demand Connection Code</w:t>
      </w:r>
      <w:r>
        <w:t>)</w:t>
      </w:r>
      <w:r w:rsidR="00BA1142">
        <w:t>.</w:t>
      </w:r>
    </w:p>
    <w:p w14:paraId="41E5495D" w14:textId="77777777" w:rsidR="00313E20" w:rsidRPr="00313E20" w:rsidRDefault="00313E20" w:rsidP="00313E20"/>
    <w:p w14:paraId="6C67A7B5"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Fast Track application process</w:t>
      </w:r>
    </w:p>
    <w:p w14:paraId="1B7B98D6" w14:textId="47EDC2B9" w:rsidR="00313E20" w:rsidRDefault="00313E20" w:rsidP="00313E20">
      <w:r>
        <w:t>The fast track microgeneration and storage process was live and guidance associated with this was available on ENA’s website.</w:t>
      </w:r>
    </w:p>
    <w:p w14:paraId="6FA302FC" w14:textId="738A365A" w:rsidR="00313E20" w:rsidRDefault="00DA2277" w:rsidP="00313E20">
      <w:hyperlink r:id="rId8" w:history="1">
        <w:r w:rsidR="00313E20">
          <w:rPr>
            <w:rStyle w:val="Hyperlink"/>
          </w:rPr>
          <w:t>http://www.energynetworks.org/electricity/engineering/distributed-generation/fast-track-storage.html</w:t>
        </w:r>
      </w:hyperlink>
    </w:p>
    <w:p w14:paraId="185405C5" w14:textId="77777777" w:rsidR="00313E20" w:rsidRPr="00313E20" w:rsidRDefault="00313E20" w:rsidP="00313E20"/>
    <w:p w14:paraId="5F99CEED"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 xml:space="preserve">Enhanced Frequency Response </w:t>
      </w:r>
    </w:p>
    <w:p w14:paraId="69AFE09D" w14:textId="56ED200E" w:rsidR="00313E20" w:rsidRDefault="00313E20" w:rsidP="00313E20">
      <w:r>
        <w:t>Not discussed.</w:t>
      </w:r>
    </w:p>
    <w:p w14:paraId="1B48E7B1" w14:textId="77777777" w:rsidR="00313E20" w:rsidRPr="00313E20" w:rsidRDefault="00313E20" w:rsidP="00313E20"/>
    <w:p w14:paraId="2AA443D3"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European Network Code – RFG</w:t>
      </w:r>
    </w:p>
    <w:p w14:paraId="5A524902" w14:textId="3885ABF7" w:rsidR="00313E20" w:rsidRDefault="00313E20" w:rsidP="00313E20">
      <w:r>
        <w:t xml:space="preserve">The requirements imposed by the EU Network Code </w:t>
      </w:r>
      <w:proofErr w:type="spellStart"/>
      <w:r>
        <w:t>Requriements</w:t>
      </w:r>
      <w:proofErr w:type="spellEnd"/>
      <w:r>
        <w:t xml:space="preserve"> for Generators had been implemented in EREC G98 and G99 in May 2018. The requirements </w:t>
      </w:r>
      <w:proofErr w:type="spellStart"/>
      <w:r>
        <w:t>cam</w:t>
      </w:r>
      <w:proofErr w:type="spellEnd"/>
      <w:r>
        <w:t xml:space="preserve"> into force for all new equipment installed after April 27 2019. There was a small list of exclusions from the </w:t>
      </w:r>
      <w:proofErr w:type="spellStart"/>
      <w:r>
        <w:t>RfG</w:t>
      </w:r>
      <w:proofErr w:type="spellEnd"/>
      <w:r>
        <w:t xml:space="preserve"> applied to storage detailed in Annex A of EREC G99.</w:t>
      </w:r>
    </w:p>
    <w:p w14:paraId="32E7E691" w14:textId="77777777" w:rsidR="00313E20" w:rsidRPr="00313E20" w:rsidRDefault="00313E20" w:rsidP="00313E20"/>
    <w:p w14:paraId="7ACAB470" w14:textId="77777777" w:rsidR="00313E20" w:rsidRP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ERs G98 and G99</w:t>
      </w:r>
    </w:p>
    <w:p w14:paraId="56120CD4" w14:textId="696015E0" w:rsidR="00F6365A" w:rsidRDefault="00313E20" w:rsidP="002219E7">
      <w:pPr>
        <w:tabs>
          <w:tab w:val="left" w:pos="1134"/>
        </w:tabs>
        <w:jc w:val="both"/>
      </w:pPr>
      <w:r>
        <w:t xml:space="preserve">The G98 and G99 documents were live on ENA’s website and all members had copies of the standards. Ongoing development of these </w:t>
      </w:r>
      <w:proofErr w:type="spellStart"/>
      <w:r>
        <w:t>documenbts</w:t>
      </w:r>
      <w:proofErr w:type="spellEnd"/>
      <w:r>
        <w:t xml:space="preserve"> through ENA’s DER Technical Forum was ongoing to ensure the issues associated with and the implementation of the </w:t>
      </w:r>
      <w:proofErr w:type="spellStart"/>
      <w:r>
        <w:t>RfG</w:t>
      </w:r>
      <w:proofErr w:type="spellEnd"/>
      <w:r>
        <w:t xml:space="preserve"> </w:t>
      </w:r>
      <w:proofErr w:type="spellStart"/>
      <w:r>
        <w:t>requirments</w:t>
      </w:r>
      <w:proofErr w:type="spellEnd"/>
      <w:r>
        <w:t xml:space="preserve"> were clear.</w:t>
      </w:r>
    </w:p>
    <w:p w14:paraId="26341B34" w14:textId="08FFA96F" w:rsidR="00313E20" w:rsidRDefault="00DA2277" w:rsidP="002219E7">
      <w:pPr>
        <w:tabs>
          <w:tab w:val="left" w:pos="1134"/>
        </w:tabs>
        <w:jc w:val="both"/>
      </w:pPr>
      <w:hyperlink r:id="rId9" w:history="1">
        <w:r w:rsidR="00313E20">
          <w:rPr>
            <w:rStyle w:val="Hyperlink"/>
          </w:rPr>
          <w:t>http://www.energynetworks.org/electricity/engineering/distributed-generation/ena-dno-der-technical-forum.html</w:t>
        </w:r>
      </w:hyperlink>
    </w:p>
    <w:p w14:paraId="609DE735" w14:textId="77777777" w:rsidR="00313E20" w:rsidRDefault="00313E20" w:rsidP="002219E7">
      <w:pPr>
        <w:tabs>
          <w:tab w:val="left" w:pos="1134"/>
        </w:tabs>
        <w:jc w:val="both"/>
      </w:pPr>
    </w:p>
    <w:p w14:paraId="6A0D767A" w14:textId="77777777" w:rsidR="00BA1142" w:rsidRPr="00313E20" w:rsidRDefault="00BA1142" w:rsidP="00BA1142"/>
    <w:p w14:paraId="2187075B" w14:textId="4F8E4893" w:rsidR="00BA1142" w:rsidRPr="00313E20" w:rsidRDefault="00BA1142" w:rsidP="00BA1142">
      <w:pPr>
        <w:pStyle w:val="Heading1"/>
        <w:numPr>
          <w:ilvl w:val="1"/>
          <w:numId w:val="6"/>
        </w:numPr>
        <w:tabs>
          <w:tab w:val="left" w:pos="357"/>
        </w:tabs>
        <w:jc w:val="both"/>
        <w:rPr>
          <w:b/>
          <w:sz w:val="22"/>
          <w:szCs w:val="22"/>
          <w:u w:val="single"/>
        </w:rPr>
      </w:pPr>
      <w:r w:rsidRPr="00313E20">
        <w:rPr>
          <w:b/>
          <w:sz w:val="22"/>
          <w:szCs w:val="22"/>
          <w:u w:val="single"/>
        </w:rPr>
        <w:t>E</w:t>
      </w:r>
      <w:r>
        <w:rPr>
          <w:b/>
          <w:sz w:val="22"/>
          <w:szCs w:val="22"/>
          <w:u w:val="single"/>
        </w:rPr>
        <w:t>uropean Activity</w:t>
      </w:r>
    </w:p>
    <w:p w14:paraId="170255EF" w14:textId="3D308CEB" w:rsidR="00BA1142" w:rsidRDefault="00BA1142" w:rsidP="00BA1142">
      <w:pPr>
        <w:tabs>
          <w:tab w:val="left" w:pos="1134"/>
        </w:tabs>
        <w:jc w:val="both"/>
      </w:pPr>
      <w:r>
        <w:t>The WG discussed there may be some activity around developing an EU Network Code for Storage, perhaps being progressed by ENTSO-e. Members suggested for VH to follow up with Mike Kay to check the latest activity in this space.</w:t>
      </w:r>
      <w:r w:rsidR="003C125B" w:rsidRPr="003C125B">
        <w:rPr>
          <w:b/>
          <w:sz w:val="22"/>
          <w:szCs w:val="22"/>
        </w:rPr>
        <w:t xml:space="preserve"> </w:t>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sidRPr="00C91116">
        <w:rPr>
          <w:b/>
          <w:sz w:val="22"/>
          <w:szCs w:val="22"/>
        </w:rPr>
        <w:t xml:space="preserve">Action: </w:t>
      </w:r>
      <w:r w:rsidR="003C125B">
        <w:rPr>
          <w:b/>
          <w:sz w:val="22"/>
          <w:szCs w:val="22"/>
        </w:rPr>
        <w:t>VH</w:t>
      </w:r>
    </w:p>
    <w:p w14:paraId="21A8C866" w14:textId="77777777" w:rsidR="003C125B" w:rsidRDefault="003C125B" w:rsidP="00BA1142">
      <w:pPr>
        <w:tabs>
          <w:tab w:val="left" w:pos="1134"/>
        </w:tabs>
        <w:jc w:val="both"/>
      </w:pPr>
    </w:p>
    <w:p w14:paraId="6AC1A376" w14:textId="77777777" w:rsidR="003C125B" w:rsidRDefault="003C125B" w:rsidP="003C125B">
      <w:pPr>
        <w:rPr>
          <w:b/>
          <w:sz w:val="22"/>
          <w:szCs w:val="22"/>
          <w:lang w:eastAsia="en-GB"/>
        </w:rPr>
      </w:pPr>
      <w:r>
        <w:rPr>
          <w:b/>
          <w:sz w:val="22"/>
          <w:szCs w:val="22"/>
          <w:lang w:eastAsia="en-GB"/>
        </w:rPr>
        <w:t>The DCRP Storage WG noted progress and agreed actions.</w:t>
      </w:r>
    </w:p>
    <w:p w14:paraId="4FA77E7A" w14:textId="77777777" w:rsidR="00BA1142" w:rsidRDefault="00BA1142" w:rsidP="002219E7">
      <w:pPr>
        <w:tabs>
          <w:tab w:val="left" w:pos="1134"/>
        </w:tabs>
        <w:jc w:val="both"/>
      </w:pPr>
    </w:p>
    <w:p w14:paraId="119183E9" w14:textId="43F7840F" w:rsidR="00313E20" w:rsidRDefault="00313E20" w:rsidP="00BA1142">
      <w:pPr>
        <w:pStyle w:val="Heading1"/>
        <w:numPr>
          <w:ilvl w:val="0"/>
          <w:numId w:val="6"/>
        </w:numPr>
        <w:tabs>
          <w:tab w:val="left" w:pos="357"/>
        </w:tabs>
        <w:jc w:val="both"/>
        <w:rPr>
          <w:b/>
          <w:sz w:val="22"/>
          <w:szCs w:val="22"/>
          <w:u w:val="single"/>
        </w:rPr>
      </w:pPr>
      <w:r w:rsidRPr="00313E20">
        <w:rPr>
          <w:b/>
          <w:sz w:val="22"/>
          <w:szCs w:val="22"/>
          <w:u w:val="single"/>
        </w:rPr>
        <w:t>Review DCRP WG draft Terms of Reference</w:t>
      </w:r>
    </w:p>
    <w:p w14:paraId="69C04E87" w14:textId="77777777" w:rsidR="00313E20" w:rsidRDefault="00313E20" w:rsidP="002219E7">
      <w:pPr>
        <w:tabs>
          <w:tab w:val="left" w:pos="1134"/>
        </w:tabs>
        <w:jc w:val="both"/>
      </w:pPr>
    </w:p>
    <w:p w14:paraId="42853DC2" w14:textId="23516F77" w:rsidR="00EF4EE8" w:rsidRDefault="00BA1142" w:rsidP="003B5E98">
      <w:pPr>
        <w:tabs>
          <w:tab w:val="left" w:pos="1134"/>
        </w:tabs>
        <w:jc w:val="both"/>
        <w:rPr>
          <w:sz w:val="22"/>
          <w:szCs w:val="22"/>
        </w:rPr>
      </w:pPr>
      <w:r>
        <w:rPr>
          <w:sz w:val="22"/>
          <w:szCs w:val="22"/>
        </w:rPr>
        <w:t>The Working Group did not review the Terms of Reference.</w:t>
      </w:r>
      <w:r w:rsidR="00270F67" w:rsidRPr="00270F67">
        <w:rPr>
          <w:sz w:val="22"/>
          <w:szCs w:val="22"/>
        </w:rPr>
        <w:t xml:space="preserve"> A </w:t>
      </w:r>
      <w:proofErr w:type="spellStart"/>
      <w:r w:rsidR="00270F67" w:rsidRPr="00270F67">
        <w:rPr>
          <w:sz w:val="22"/>
          <w:szCs w:val="22"/>
        </w:rPr>
        <w:t>ToR</w:t>
      </w:r>
      <w:proofErr w:type="spellEnd"/>
      <w:r w:rsidR="00270F67" w:rsidRPr="00270F67">
        <w:rPr>
          <w:sz w:val="22"/>
          <w:szCs w:val="22"/>
        </w:rPr>
        <w:t xml:space="preserve"> was to be circulated with the meeting notes for agreement.</w:t>
      </w:r>
      <w:r>
        <w:rPr>
          <w:sz w:val="22"/>
          <w:szCs w:val="22"/>
        </w:rPr>
        <w:t xml:space="preserve"> All members were asked to review.</w:t>
      </w:r>
      <w:r w:rsidR="00835015">
        <w:rPr>
          <w:b/>
          <w:sz w:val="22"/>
          <w:szCs w:val="22"/>
        </w:rPr>
        <w:tab/>
      </w:r>
      <w:r w:rsidR="00835015">
        <w:rPr>
          <w:b/>
          <w:sz w:val="22"/>
          <w:szCs w:val="22"/>
        </w:rPr>
        <w:tab/>
      </w:r>
      <w:r w:rsidR="00835015">
        <w:rPr>
          <w:b/>
          <w:sz w:val="22"/>
          <w:szCs w:val="22"/>
        </w:rPr>
        <w:tab/>
      </w:r>
      <w:r w:rsidR="00835015">
        <w:rPr>
          <w:b/>
          <w:sz w:val="22"/>
          <w:szCs w:val="22"/>
        </w:rPr>
        <w:tab/>
      </w:r>
      <w:r w:rsidR="001F394C">
        <w:rPr>
          <w:b/>
          <w:sz w:val="22"/>
          <w:szCs w:val="22"/>
        </w:rPr>
        <w:tab/>
      </w:r>
      <w:r w:rsidR="001F394C">
        <w:rPr>
          <w:b/>
          <w:sz w:val="22"/>
          <w:szCs w:val="22"/>
        </w:rPr>
        <w:tab/>
      </w:r>
      <w:r>
        <w:rPr>
          <w:b/>
          <w:sz w:val="22"/>
          <w:szCs w:val="22"/>
        </w:rPr>
        <w:tab/>
      </w:r>
      <w:r>
        <w:rPr>
          <w:b/>
          <w:sz w:val="22"/>
          <w:szCs w:val="22"/>
        </w:rPr>
        <w:tab/>
      </w:r>
      <w:r>
        <w:rPr>
          <w:b/>
          <w:sz w:val="22"/>
          <w:szCs w:val="22"/>
        </w:rPr>
        <w:tab/>
      </w:r>
      <w:r w:rsidR="00835015" w:rsidRPr="00C91116">
        <w:rPr>
          <w:b/>
          <w:sz w:val="22"/>
          <w:szCs w:val="22"/>
        </w:rPr>
        <w:t xml:space="preserve">Action: </w:t>
      </w:r>
      <w:r>
        <w:rPr>
          <w:b/>
          <w:sz w:val="22"/>
          <w:szCs w:val="22"/>
        </w:rPr>
        <w:t>All</w:t>
      </w:r>
    </w:p>
    <w:p w14:paraId="40290243" w14:textId="77777777" w:rsidR="002219E7" w:rsidRPr="007B44D2" w:rsidRDefault="002219E7" w:rsidP="005F0125">
      <w:pPr>
        <w:tabs>
          <w:tab w:val="left" w:pos="1134"/>
        </w:tabs>
        <w:jc w:val="both"/>
        <w:rPr>
          <w:sz w:val="22"/>
          <w:szCs w:val="22"/>
        </w:rPr>
      </w:pPr>
    </w:p>
    <w:p w14:paraId="03AEFA36" w14:textId="77777777" w:rsidR="003C125B" w:rsidRDefault="003C125B" w:rsidP="003C125B">
      <w:pPr>
        <w:rPr>
          <w:b/>
          <w:sz w:val="22"/>
          <w:szCs w:val="22"/>
          <w:lang w:eastAsia="en-GB"/>
        </w:rPr>
      </w:pPr>
      <w:r>
        <w:rPr>
          <w:b/>
          <w:sz w:val="22"/>
          <w:szCs w:val="22"/>
          <w:lang w:eastAsia="en-GB"/>
        </w:rPr>
        <w:t>The DCRP Storage WG noted progress and agreed actions.</w:t>
      </w:r>
    </w:p>
    <w:p w14:paraId="58BC6C25" w14:textId="77777777" w:rsidR="003B5E98" w:rsidRPr="003C125B" w:rsidRDefault="003B5E98" w:rsidP="0031338F">
      <w:pPr>
        <w:rPr>
          <w:b/>
          <w:sz w:val="22"/>
          <w:szCs w:val="22"/>
        </w:rPr>
      </w:pPr>
    </w:p>
    <w:p w14:paraId="454F867C" w14:textId="55862C47" w:rsidR="002219E7" w:rsidRPr="002219E7" w:rsidRDefault="00313E20" w:rsidP="00BA1142">
      <w:pPr>
        <w:pStyle w:val="Heading1"/>
        <w:numPr>
          <w:ilvl w:val="0"/>
          <w:numId w:val="6"/>
        </w:numPr>
        <w:tabs>
          <w:tab w:val="left" w:pos="357"/>
        </w:tabs>
        <w:jc w:val="both"/>
        <w:rPr>
          <w:sz w:val="22"/>
          <w:szCs w:val="22"/>
          <w:lang w:eastAsia="en-GB"/>
        </w:rPr>
      </w:pPr>
      <w:r w:rsidRPr="00313E20">
        <w:rPr>
          <w:b/>
          <w:sz w:val="22"/>
          <w:szCs w:val="22"/>
          <w:u w:val="single"/>
        </w:rPr>
        <w:t>Energy Storage Issues</w:t>
      </w:r>
    </w:p>
    <w:p w14:paraId="72816744" w14:textId="2E8166DF" w:rsidR="00835015" w:rsidRPr="00BA1142" w:rsidRDefault="00BA1142" w:rsidP="00BA1142">
      <w:pPr>
        <w:rPr>
          <w:sz w:val="22"/>
          <w:szCs w:val="22"/>
          <w:lang w:eastAsia="en-GB"/>
        </w:rPr>
      </w:pPr>
      <w:r>
        <w:rPr>
          <w:sz w:val="22"/>
          <w:szCs w:val="22"/>
          <w:lang w:eastAsia="en-GB"/>
        </w:rPr>
        <w:t>Items not discussed.</w:t>
      </w:r>
    </w:p>
    <w:p w14:paraId="67DA4272" w14:textId="7CB5F852" w:rsidR="003B5E98" w:rsidRDefault="003B5E98" w:rsidP="003B5E98">
      <w:pPr>
        <w:rPr>
          <w:lang w:eastAsia="en-GB"/>
        </w:rPr>
      </w:pPr>
    </w:p>
    <w:p w14:paraId="7EE02B96" w14:textId="1CBD2C4E" w:rsidR="00BA1142" w:rsidRPr="00BA1142" w:rsidRDefault="00BA1142" w:rsidP="00BA1142">
      <w:pPr>
        <w:pStyle w:val="Heading1"/>
        <w:numPr>
          <w:ilvl w:val="0"/>
          <w:numId w:val="6"/>
        </w:numPr>
        <w:tabs>
          <w:tab w:val="left" w:pos="357"/>
        </w:tabs>
        <w:jc w:val="both"/>
        <w:rPr>
          <w:b/>
          <w:sz w:val="22"/>
          <w:szCs w:val="22"/>
          <w:u w:val="single"/>
        </w:rPr>
      </w:pPr>
      <w:r w:rsidRPr="00BA1142">
        <w:rPr>
          <w:b/>
          <w:sz w:val="22"/>
          <w:szCs w:val="22"/>
          <w:u w:val="single"/>
        </w:rPr>
        <w:t>Network Planning</w:t>
      </w:r>
    </w:p>
    <w:p w14:paraId="78F5265B" w14:textId="77777777" w:rsidR="00BA1142" w:rsidRPr="00BA1142" w:rsidRDefault="00BA1142" w:rsidP="00BA1142">
      <w:pPr>
        <w:rPr>
          <w:sz w:val="22"/>
          <w:szCs w:val="22"/>
          <w:lang w:eastAsia="en-GB"/>
        </w:rPr>
      </w:pPr>
      <w:r>
        <w:rPr>
          <w:sz w:val="22"/>
          <w:szCs w:val="22"/>
          <w:lang w:eastAsia="en-GB"/>
        </w:rPr>
        <w:t>Items not discussed.</w:t>
      </w:r>
    </w:p>
    <w:p w14:paraId="401BA044" w14:textId="77777777" w:rsidR="00BA1142" w:rsidRDefault="00BA1142" w:rsidP="003B5E98">
      <w:pPr>
        <w:rPr>
          <w:lang w:eastAsia="en-GB"/>
        </w:rPr>
      </w:pPr>
    </w:p>
    <w:p w14:paraId="09A744C3" w14:textId="1569EDED" w:rsidR="00BA1142" w:rsidRPr="00BA1142" w:rsidRDefault="00BA1142" w:rsidP="00BA1142">
      <w:pPr>
        <w:pStyle w:val="Heading1"/>
        <w:numPr>
          <w:ilvl w:val="0"/>
          <w:numId w:val="6"/>
        </w:numPr>
        <w:tabs>
          <w:tab w:val="left" w:pos="357"/>
        </w:tabs>
        <w:jc w:val="both"/>
        <w:rPr>
          <w:b/>
          <w:sz w:val="22"/>
          <w:szCs w:val="22"/>
          <w:u w:val="single"/>
        </w:rPr>
      </w:pPr>
      <w:r>
        <w:rPr>
          <w:b/>
          <w:sz w:val="22"/>
          <w:szCs w:val="22"/>
          <w:u w:val="single"/>
        </w:rPr>
        <w:t>Mixed Generation Storage Sites</w:t>
      </w:r>
    </w:p>
    <w:p w14:paraId="71059812" w14:textId="77777777" w:rsidR="00BA1142" w:rsidRPr="00BA1142" w:rsidRDefault="00BA1142" w:rsidP="00BA1142">
      <w:pPr>
        <w:rPr>
          <w:sz w:val="22"/>
          <w:szCs w:val="22"/>
          <w:lang w:eastAsia="en-GB"/>
        </w:rPr>
      </w:pPr>
      <w:r>
        <w:rPr>
          <w:sz w:val="22"/>
          <w:szCs w:val="22"/>
          <w:lang w:eastAsia="en-GB"/>
        </w:rPr>
        <w:t>Items not discussed.</w:t>
      </w:r>
    </w:p>
    <w:p w14:paraId="2E7640F8" w14:textId="77777777" w:rsidR="00BA1142" w:rsidRDefault="00BA1142" w:rsidP="003B5E98">
      <w:pPr>
        <w:rPr>
          <w:lang w:eastAsia="en-GB"/>
        </w:rPr>
      </w:pPr>
    </w:p>
    <w:p w14:paraId="5061B60F" w14:textId="4857C175" w:rsidR="00BA1142" w:rsidRPr="00BA1142" w:rsidRDefault="00BA1142" w:rsidP="00BA1142">
      <w:pPr>
        <w:pStyle w:val="Heading1"/>
        <w:numPr>
          <w:ilvl w:val="0"/>
          <w:numId w:val="6"/>
        </w:numPr>
        <w:tabs>
          <w:tab w:val="left" w:pos="357"/>
        </w:tabs>
        <w:jc w:val="both"/>
        <w:rPr>
          <w:b/>
          <w:sz w:val="22"/>
          <w:szCs w:val="22"/>
          <w:u w:val="single"/>
        </w:rPr>
      </w:pPr>
      <w:r>
        <w:rPr>
          <w:b/>
          <w:sz w:val="22"/>
          <w:szCs w:val="22"/>
          <w:u w:val="single"/>
        </w:rPr>
        <w:t>LV Connected Storage</w:t>
      </w:r>
    </w:p>
    <w:p w14:paraId="4F923890" w14:textId="77777777" w:rsidR="00BA1142" w:rsidRPr="00BA1142" w:rsidRDefault="00BA1142" w:rsidP="00BA1142">
      <w:pPr>
        <w:rPr>
          <w:sz w:val="22"/>
          <w:szCs w:val="22"/>
          <w:lang w:eastAsia="en-GB"/>
        </w:rPr>
      </w:pPr>
      <w:r>
        <w:rPr>
          <w:sz w:val="22"/>
          <w:szCs w:val="22"/>
          <w:lang w:eastAsia="en-GB"/>
        </w:rPr>
        <w:t>Items not discussed.</w:t>
      </w:r>
    </w:p>
    <w:p w14:paraId="502FAF37" w14:textId="77777777" w:rsidR="00BA1142" w:rsidRDefault="00BA1142" w:rsidP="003B5E98">
      <w:pPr>
        <w:rPr>
          <w:lang w:eastAsia="en-GB"/>
        </w:rPr>
      </w:pPr>
    </w:p>
    <w:p w14:paraId="19F954CC" w14:textId="61793114" w:rsidR="00BA1142" w:rsidRPr="00BA1142" w:rsidRDefault="00BA1142" w:rsidP="00BA1142">
      <w:pPr>
        <w:pStyle w:val="Heading1"/>
        <w:numPr>
          <w:ilvl w:val="0"/>
          <w:numId w:val="6"/>
        </w:numPr>
        <w:tabs>
          <w:tab w:val="left" w:pos="357"/>
        </w:tabs>
        <w:jc w:val="both"/>
        <w:rPr>
          <w:b/>
          <w:sz w:val="22"/>
          <w:szCs w:val="22"/>
          <w:u w:val="single"/>
        </w:rPr>
      </w:pPr>
      <w:r>
        <w:rPr>
          <w:b/>
          <w:sz w:val="22"/>
          <w:szCs w:val="22"/>
          <w:u w:val="single"/>
        </w:rPr>
        <w:t>Connection Agreement</w:t>
      </w:r>
    </w:p>
    <w:p w14:paraId="0D36DC05" w14:textId="77777777" w:rsidR="00BA1142" w:rsidRDefault="00BA1142" w:rsidP="00BA1142">
      <w:pPr>
        <w:rPr>
          <w:sz w:val="22"/>
          <w:szCs w:val="22"/>
          <w:lang w:eastAsia="en-GB"/>
        </w:rPr>
      </w:pPr>
      <w:r>
        <w:rPr>
          <w:sz w:val="22"/>
          <w:szCs w:val="22"/>
          <w:lang w:eastAsia="en-GB"/>
        </w:rPr>
        <w:t>Items not discussed.</w:t>
      </w:r>
    </w:p>
    <w:p w14:paraId="713CA1E4" w14:textId="77777777" w:rsidR="00BA1142" w:rsidRPr="00BA1142" w:rsidRDefault="00BA1142" w:rsidP="00BA1142">
      <w:pPr>
        <w:rPr>
          <w:sz w:val="22"/>
          <w:szCs w:val="22"/>
          <w:lang w:eastAsia="en-GB"/>
        </w:rPr>
      </w:pPr>
    </w:p>
    <w:p w14:paraId="504CCC33" w14:textId="20DFDA5C" w:rsidR="00BA1142" w:rsidRPr="00BA1142" w:rsidRDefault="00BA1142" w:rsidP="00BA1142">
      <w:pPr>
        <w:pStyle w:val="Heading1"/>
        <w:numPr>
          <w:ilvl w:val="0"/>
          <w:numId w:val="6"/>
        </w:numPr>
        <w:tabs>
          <w:tab w:val="left" w:pos="357"/>
        </w:tabs>
        <w:jc w:val="both"/>
        <w:rPr>
          <w:b/>
          <w:sz w:val="22"/>
          <w:szCs w:val="22"/>
          <w:u w:val="single"/>
        </w:rPr>
      </w:pPr>
      <w:r>
        <w:rPr>
          <w:b/>
          <w:sz w:val="22"/>
          <w:szCs w:val="22"/>
          <w:u w:val="single"/>
        </w:rPr>
        <w:t>Active Network Management</w:t>
      </w:r>
    </w:p>
    <w:p w14:paraId="2D42A83B" w14:textId="77777777" w:rsidR="00BA1142" w:rsidRPr="00BA1142" w:rsidRDefault="00BA1142" w:rsidP="00BA1142">
      <w:pPr>
        <w:rPr>
          <w:sz w:val="22"/>
          <w:szCs w:val="22"/>
          <w:lang w:eastAsia="en-GB"/>
        </w:rPr>
      </w:pPr>
      <w:r>
        <w:rPr>
          <w:sz w:val="22"/>
          <w:szCs w:val="22"/>
          <w:lang w:eastAsia="en-GB"/>
        </w:rPr>
        <w:t>Items not discussed.</w:t>
      </w:r>
    </w:p>
    <w:p w14:paraId="1D1B7747" w14:textId="77777777" w:rsidR="00B3219E" w:rsidRDefault="00B3219E" w:rsidP="00F63089">
      <w:pPr>
        <w:autoSpaceDE w:val="0"/>
        <w:autoSpaceDN w:val="0"/>
        <w:adjustRightInd w:val="0"/>
        <w:jc w:val="both"/>
        <w:rPr>
          <w:b/>
          <w:sz w:val="22"/>
          <w:szCs w:val="22"/>
        </w:rPr>
      </w:pPr>
    </w:p>
    <w:p w14:paraId="602535D8" w14:textId="0A416AE5" w:rsidR="00F6365A" w:rsidRPr="005C4A6F" w:rsidRDefault="005C4A6F" w:rsidP="00BA1142">
      <w:pPr>
        <w:pStyle w:val="Heading1"/>
        <w:numPr>
          <w:ilvl w:val="0"/>
          <w:numId w:val="6"/>
        </w:numPr>
        <w:tabs>
          <w:tab w:val="left" w:pos="357"/>
        </w:tabs>
        <w:jc w:val="both"/>
        <w:rPr>
          <w:b/>
          <w:sz w:val="22"/>
          <w:szCs w:val="22"/>
          <w:u w:val="single"/>
        </w:rPr>
      </w:pPr>
      <w:r w:rsidRPr="005C4A6F">
        <w:rPr>
          <w:b/>
          <w:sz w:val="22"/>
          <w:szCs w:val="22"/>
          <w:u w:val="single"/>
        </w:rPr>
        <w:t>Operational Planning</w:t>
      </w:r>
    </w:p>
    <w:p w14:paraId="70D4B716" w14:textId="77777777" w:rsidR="003C125B" w:rsidRPr="00BA1142" w:rsidRDefault="003C125B" w:rsidP="003C125B">
      <w:pPr>
        <w:rPr>
          <w:sz w:val="22"/>
          <w:szCs w:val="22"/>
          <w:lang w:eastAsia="en-GB"/>
        </w:rPr>
      </w:pPr>
      <w:r>
        <w:rPr>
          <w:sz w:val="22"/>
          <w:szCs w:val="22"/>
          <w:lang w:eastAsia="en-GB"/>
        </w:rPr>
        <w:t>Items not discussed.</w:t>
      </w:r>
    </w:p>
    <w:p w14:paraId="3FA2AA07" w14:textId="0587A4A9" w:rsidR="00140D1D" w:rsidRPr="00835015" w:rsidRDefault="001F394C" w:rsidP="0044050F">
      <w:pPr>
        <w:tabs>
          <w:tab w:val="left" w:pos="1134"/>
        </w:tabs>
        <w:jc w:val="both"/>
        <w:rPr>
          <w:b/>
          <w:sz w:val="22"/>
          <w:szCs w:val="22"/>
        </w:rPr>
      </w:pPr>
      <w:r>
        <w:rPr>
          <w:b/>
          <w:sz w:val="22"/>
          <w:szCs w:val="22"/>
        </w:rPr>
        <w:tab/>
      </w:r>
    </w:p>
    <w:p w14:paraId="199ABBD9" w14:textId="1A6D69B5" w:rsidR="00F6365A" w:rsidRDefault="00BA1142" w:rsidP="0044050F">
      <w:pPr>
        <w:rPr>
          <w:b/>
          <w:sz w:val="22"/>
          <w:szCs w:val="22"/>
          <w:lang w:eastAsia="en-GB"/>
        </w:rPr>
      </w:pPr>
      <w:r>
        <w:rPr>
          <w:b/>
          <w:sz w:val="22"/>
          <w:szCs w:val="22"/>
          <w:lang w:eastAsia="en-GB"/>
        </w:rPr>
        <w:t xml:space="preserve">The DCRP Storage WG noted progress </w:t>
      </w:r>
      <w:r w:rsidR="00140D1D">
        <w:rPr>
          <w:b/>
          <w:sz w:val="22"/>
          <w:szCs w:val="22"/>
          <w:lang w:eastAsia="en-GB"/>
        </w:rPr>
        <w:t>and agreed actions</w:t>
      </w:r>
      <w:r w:rsidR="0044050F">
        <w:rPr>
          <w:b/>
          <w:sz w:val="22"/>
          <w:szCs w:val="22"/>
          <w:lang w:eastAsia="en-GB"/>
        </w:rPr>
        <w:t>.</w:t>
      </w:r>
    </w:p>
    <w:p w14:paraId="3ECEDDFB" w14:textId="77777777" w:rsidR="00F6365A" w:rsidRDefault="00F6365A" w:rsidP="00F63089">
      <w:pPr>
        <w:autoSpaceDE w:val="0"/>
        <w:autoSpaceDN w:val="0"/>
        <w:adjustRightInd w:val="0"/>
        <w:jc w:val="both"/>
        <w:rPr>
          <w:b/>
          <w:sz w:val="22"/>
          <w:szCs w:val="22"/>
        </w:rPr>
      </w:pPr>
    </w:p>
    <w:p w14:paraId="3C9A60B6" w14:textId="430B852D" w:rsidR="00F6365A" w:rsidRDefault="00F6365A" w:rsidP="00BA1142">
      <w:pPr>
        <w:pStyle w:val="Heading1"/>
        <w:numPr>
          <w:ilvl w:val="0"/>
          <w:numId w:val="6"/>
        </w:numPr>
        <w:tabs>
          <w:tab w:val="left" w:pos="357"/>
        </w:tabs>
        <w:jc w:val="both"/>
        <w:rPr>
          <w:b/>
          <w:sz w:val="22"/>
          <w:szCs w:val="22"/>
          <w:u w:val="single"/>
        </w:rPr>
      </w:pPr>
      <w:r>
        <w:rPr>
          <w:b/>
          <w:sz w:val="22"/>
          <w:szCs w:val="22"/>
          <w:u w:val="single"/>
        </w:rPr>
        <w:t>Next Steps</w:t>
      </w:r>
    </w:p>
    <w:p w14:paraId="59C07404" w14:textId="15735EDD" w:rsidR="00BA1142" w:rsidRPr="00F6365A" w:rsidRDefault="00BA1142" w:rsidP="00BA1142">
      <w:pPr>
        <w:pStyle w:val="Heading1"/>
        <w:numPr>
          <w:ilvl w:val="1"/>
          <w:numId w:val="6"/>
        </w:numPr>
        <w:tabs>
          <w:tab w:val="left" w:pos="357"/>
          <w:tab w:val="left" w:pos="720"/>
        </w:tabs>
        <w:ind w:left="357" w:hanging="357"/>
        <w:jc w:val="both"/>
        <w:rPr>
          <w:b/>
          <w:i/>
          <w:sz w:val="22"/>
          <w:szCs w:val="22"/>
        </w:rPr>
      </w:pPr>
      <w:r>
        <w:rPr>
          <w:b/>
          <w:i/>
          <w:sz w:val="22"/>
          <w:szCs w:val="22"/>
        </w:rPr>
        <w:t>What does the WG deliver?</w:t>
      </w:r>
    </w:p>
    <w:p w14:paraId="5A52E326" w14:textId="11E88A70" w:rsidR="00BA1142" w:rsidRDefault="00BA1142" w:rsidP="00BA1142">
      <w:pPr>
        <w:autoSpaceDE w:val="0"/>
        <w:autoSpaceDN w:val="0"/>
        <w:adjustRightInd w:val="0"/>
        <w:jc w:val="both"/>
        <w:rPr>
          <w:sz w:val="22"/>
          <w:szCs w:val="22"/>
        </w:rPr>
      </w:pPr>
      <w:r>
        <w:rPr>
          <w:sz w:val="22"/>
          <w:szCs w:val="22"/>
        </w:rPr>
        <w:t>The Working Group was tasked with evaluating the National Grid GC00</w:t>
      </w:r>
      <w:r w:rsidR="004C55B9">
        <w:rPr>
          <w:sz w:val="22"/>
          <w:szCs w:val="22"/>
        </w:rPr>
        <w:t>96 proposal and considering wheth</w:t>
      </w:r>
      <w:r w:rsidR="006E7D44">
        <w:rPr>
          <w:sz w:val="22"/>
          <w:szCs w:val="22"/>
        </w:rPr>
        <w:t>e</w:t>
      </w:r>
      <w:r w:rsidR="004C55B9">
        <w:rPr>
          <w:sz w:val="22"/>
          <w:szCs w:val="22"/>
        </w:rPr>
        <w:t xml:space="preserve">r changes to the </w:t>
      </w:r>
      <w:proofErr w:type="spellStart"/>
      <w:r w:rsidR="004C55B9">
        <w:rPr>
          <w:sz w:val="22"/>
          <w:szCs w:val="22"/>
        </w:rPr>
        <w:t>DCode</w:t>
      </w:r>
      <w:proofErr w:type="spellEnd"/>
      <w:r w:rsidR="004C55B9">
        <w:rPr>
          <w:sz w:val="22"/>
          <w:szCs w:val="22"/>
        </w:rPr>
        <w:t xml:space="preserve"> were necessary arising from the proposal.</w:t>
      </w:r>
    </w:p>
    <w:p w14:paraId="14B7B7B0" w14:textId="77777777" w:rsidR="00DA012C" w:rsidRDefault="00DA012C" w:rsidP="00BA1142">
      <w:pPr>
        <w:autoSpaceDE w:val="0"/>
        <w:autoSpaceDN w:val="0"/>
        <w:adjustRightInd w:val="0"/>
        <w:jc w:val="both"/>
        <w:rPr>
          <w:sz w:val="22"/>
          <w:szCs w:val="22"/>
        </w:rPr>
      </w:pPr>
    </w:p>
    <w:p w14:paraId="0A74EC69" w14:textId="66FB32BC" w:rsidR="00A84469" w:rsidRDefault="00A84469" w:rsidP="00A84469">
      <w:pPr>
        <w:autoSpaceDE w:val="0"/>
        <w:autoSpaceDN w:val="0"/>
        <w:adjustRightInd w:val="0"/>
        <w:jc w:val="both"/>
        <w:rPr>
          <w:sz w:val="22"/>
          <w:szCs w:val="22"/>
        </w:rPr>
      </w:pPr>
      <w:r>
        <w:rPr>
          <w:sz w:val="22"/>
          <w:szCs w:val="22"/>
        </w:rPr>
        <w:t xml:space="preserve">Currently Storage is defined as generation when exporting and as a demand when importing. The Working Group discussed that simplest approach would be to consider removing the exclusions from the </w:t>
      </w:r>
      <w:proofErr w:type="spellStart"/>
      <w:r>
        <w:rPr>
          <w:sz w:val="22"/>
          <w:szCs w:val="22"/>
        </w:rPr>
        <w:t>RfG</w:t>
      </w:r>
      <w:proofErr w:type="spellEnd"/>
      <w:r>
        <w:rPr>
          <w:sz w:val="22"/>
          <w:szCs w:val="22"/>
        </w:rPr>
        <w:t xml:space="preserve"> requirements currently included in G99 for storage. To do so, the WG would need to understand the impact on stakeholders and the benefits to </w:t>
      </w:r>
      <w:proofErr w:type="spellStart"/>
      <w:r>
        <w:rPr>
          <w:sz w:val="22"/>
          <w:szCs w:val="22"/>
        </w:rPr>
        <w:t>DCode</w:t>
      </w:r>
      <w:proofErr w:type="spellEnd"/>
      <w:r>
        <w:rPr>
          <w:sz w:val="22"/>
          <w:szCs w:val="22"/>
        </w:rPr>
        <w:t xml:space="preserve"> users and the wider system. The WG discussed the potential ways of going about this in a </w:t>
      </w:r>
      <w:proofErr w:type="spellStart"/>
      <w:r>
        <w:rPr>
          <w:sz w:val="22"/>
          <w:szCs w:val="22"/>
        </w:rPr>
        <w:t>DCode</w:t>
      </w:r>
      <w:proofErr w:type="spellEnd"/>
      <w:r>
        <w:rPr>
          <w:sz w:val="22"/>
          <w:szCs w:val="22"/>
        </w:rPr>
        <w:t xml:space="preserve"> modification.</w:t>
      </w:r>
    </w:p>
    <w:p w14:paraId="429E20C1" w14:textId="77777777" w:rsidR="00A84469" w:rsidRDefault="00A84469" w:rsidP="00A84469">
      <w:pPr>
        <w:pStyle w:val="ListParagraph"/>
        <w:numPr>
          <w:ilvl w:val="0"/>
          <w:numId w:val="28"/>
        </w:numPr>
        <w:autoSpaceDE w:val="0"/>
        <w:autoSpaceDN w:val="0"/>
        <w:adjustRightInd w:val="0"/>
        <w:jc w:val="both"/>
        <w:rPr>
          <w:sz w:val="22"/>
          <w:szCs w:val="22"/>
        </w:rPr>
      </w:pPr>
      <w:r>
        <w:rPr>
          <w:sz w:val="22"/>
          <w:szCs w:val="22"/>
        </w:rPr>
        <w:t>MC could review as a technical expert and agree the recommendation</w:t>
      </w:r>
    </w:p>
    <w:p w14:paraId="475B7730" w14:textId="77777777" w:rsidR="00A84469" w:rsidRDefault="00A84469" w:rsidP="00A84469">
      <w:pPr>
        <w:pStyle w:val="ListParagraph"/>
        <w:numPr>
          <w:ilvl w:val="0"/>
          <w:numId w:val="28"/>
        </w:numPr>
        <w:autoSpaceDE w:val="0"/>
        <w:autoSpaceDN w:val="0"/>
        <w:adjustRightInd w:val="0"/>
        <w:jc w:val="both"/>
        <w:rPr>
          <w:sz w:val="22"/>
          <w:szCs w:val="22"/>
        </w:rPr>
      </w:pPr>
      <w:r>
        <w:rPr>
          <w:sz w:val="22"/>
          <w:szCs w:val="22"/>
        </w:rPr>
        <w:lastRenderedPageBreak/>
        <w:t xml:space="preserve">The modification proposal could be submitted to the DER Technical Forum for their </w:t>
      </w:r>
      <w:proofErr w:type="spellStart"/>
      <w:r>
        <w:rPr>
          <w:sz w:val="22"/>
          <w:szCs w:val="22"/>
        </w:rPr>
        <w:t>Stakehoders</w:t>
      </w:r>
      <w:proofErr w:type="spellEnd"/>
      <w:r>
        <w:rPr>
          <w:sz w:val="22"/>
          <w:szCs w:val="22"/>
        </w:rPr>
        <w:t xml:space="preserve"> to consider the merits of the proposal</w:t>
      </w:r>
    </w:p>
    <w:p w14:paraId="1AF83592" w14:textId="77777777" w:rsidR="00A84469" w:rsidRDefault="00A84469" w:rsidP="00A84469">
      <w:pPr>
        <w:pStyle w:val="ListParagraph"/>
        <w:numPr>
          <w:ilvl w:val="0"/>
          <w:numId w:val="28"/>
        </w:numPr>
        <w:autoSpaceDE w:val="0"/>
        <w:autoSpaceDN w:val="0"/>
        <w:adjustRightInd w:val="0"/>
        <w:jc w:val="both"/>
        <w:rPr>
          <w:sz w:val="22"/>
          <w:szCs w:val="22"/>
        </w:rPr>
      </w:pPr>
      <w:r>
        <w:rPr>
          <w:sz w:val="22"/>
          <w:szCs w:val="22"/>
        </w:rPr>
        <w:t>Commission a consultant to undertake a focused piece of work</w:t>
      </w:r>
    </w:p>
    <w:p w14:paraId="3F2BE04E" w14:textId="77777777" w:rsidR="00A84469" w:rsidRDefault="00A84469" w:rsidP="00A84469">
      <w:pPr>
        <w:autoSpaceDE w:val="0"/>
        <w:autoSpaceDN w:val="0"/>
        <w:adjustRightInd w:val="0"/>
        <w:jc w:val="both"/>
        <w:rPr>
          <w:sz w:val="22"/>
          <w:szCs w:val="22"/>
        </w:rPr>
      </w:pPr>
    </w:p>
    <w:p w14:paraId="1148E801" w14:textId="77777777" w:rsidR="00A84469" w:rsidRPr="00DA012C" w:rsidRDefault="00A84469" w:rsidP="00A84469">
      <w:pPr>
        <w:autoSpaceDE w:val="0"/>
        <w:autoSpaceDN w:val="0"/>
        <w:adjustRightInd w:val="0"/>
        <w:jc w:val="both"/>
        <w:rPr>
          <w:sz w:val="22"/>
          <w:szCs w:val="22"/>
        </w:rPr>
      </w:pPr>
      <w:r>
        <w:rPr>
          <w:sz w:val="22"/>
          <w:szCs w:val="22"/>
        </w:rPr>
        <w:t>The WG agreed to consider the options but initially took the view that MC could advise the WG at the next meeting of the likely impact for members to consider further. MC agreed the action to review Annex A of G99.</w:t>
      </w:r>
      <w:r w:rsidRPr="00DA012C">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91116">
        <w:rPr>
          <w:b/>
          <w:sz w:val="22"/>
          <w:szCs w:val="22"/>
        </w:rPr>
        <w:t xml:space="preserve">Action: </w:t>
      </w:r>
      <w:r>
        <w:rPr>
          <w:b/>
          <w:sz w:val="22"/>
          <w:szCs w:val="22"/>
        </w:rPr>
        <w:t>MC</w:t>
      </w:r>
    </w:p>
    <w:p w14:paraId="4DD63861" w14:textId="77777777" w:rsidR="00A84469" w:rsidRDefault="00A84469" w:rsidP="00BA1142">
      <w:pPr>
        <w:autoSpaceDE w:val="0"/>
        <w:autoSpaceDN w:val="0"/>
        <w:adjustRightInd w:val="0"/>
        <w:jc w:val="both"/>
        <w:rPr>
          <w:sz w:val="22"/>
          <w:szCs w:val="22"/>
        </w:rPr>
      </w:pPr>
    </w:p>
    <w:p w14:paraId="6572FDF7" w14:textId="77668EE5" w:rsidR="00DA012C" w:rsidRDefault="00A84469" w:rsidP="00BA1142">
      <w:pPr>
        <w:autoSpaceDE w:val="0"/>
        <w:autoSpaceDN w:val="0"/>
        <w:adjustRightInd w:val="0"/>
        <w:jc w:val="both"/>
        <w:rPr>
          <w:sz w:val="22"/>
          <w:szCs w:val="22"/>
        </w:rPr>
      </w:pPr>
      <w:r>
        <w:rPr>
          <w:sz w:val="22"/>
          <w:szCs w:val="22"/>
        </w:rPr>
        <w:t xml:space="preserve">Members discussed a more </w:t>
      </w:r>
      <w:proofErr w:type="spellStart"/>
      <w:r>
        <w:rPr>
          <w:sz w:val="22"/>
          <w:szCs w:val="22"/>
        </w:rPr>
        <w:t>comphrehensive</w:t>
      </w:r>
      <w:proofErr w:type="spellEnd"/>
      <w:r>
        <w:rPr>
          <w:sz w:val="22"/>
          <w:szCs w:val="22"/>
        </w:rPr>
        <w:t xml:space="preserve"> piece of work to align with the GC0096 proposal was to create explicit definitions for electricity storage in the </w:t>
      </w:r>
      <w:proofErr w:type="spellStart"/>
      <w:r>
        <w:rPr>
          <w:sz w:val="22"/>
          <w:szCs w:val="22"/>
        </w:rPr>
        <w:t>DCode</w:t>
      </w:r>
      <w:proofErr w:type="spellEnd"/>
      <w:r>
        <w:rPr>
          <w:sz w:val="22"/>
          <w:szCs w:val="22"/>
        </w:rPr>
        <w:t xml:space="preserve"> and associated Annex documents which would provide flexibility in future if a set of unique requirements were applied to storage in future. </w:t>
      </w:r>
      <w:r w:rsidR="00DA012C">
        <w:rPr>
          <w:sz w:val="22"/>
          <w:szCs w:val="22"/>
        </w:rPr>
        <w:t>The group reviewed the</w:t>
      </w:r>
      <w:r>
        <w:rPr>
          <w:sz w:val="22"/>
          <w:szCs w:val="22"/>
        </w:rPr>
        <w:t xml:space="preserve"> definitions proposed in the</w:t>
      </w:r>
      <w:r w:rsidR="00DA012C">
        <w:rPr>
          <w:sz w:val="22"/>
          <w:szCs w:val="22"/>
        </w:rPr>
        <w:t xml:space="preserve"> National Grid proposal and amended the </w:t>
      </w:r>
      <w:proofErr w:type="spellStart"/>
      <w:r w:rsidR="00DA012C">
        <w:rPr>
          <w:sz w:val="22"/>
          <w:szCs w:val="22"/>
        </w:rPr>
        <w:t>DCode</w:t>
      </w:r>
      <w:proofErr w:type="spellEnd"/>
      <w:r w:rsidR="00DA012C">
        <w:rPr>
          <w:sz w:val="22"/>
          <w:szCs w:val="22"/>
        </w:rPr>
        <w:t xml:space="preserve"> and </w:t>
      </w:r>
      <w:proofErr w:type="spellStart"/>
      <w:r w:rsidR="00DA012C">
        <w:rPr>
          <w:sz w:val="22"/>
          <w:szCs w:val="22"/>
        </w:rPr>
        <w:t>DCode</w:t>
      </w:r>
      <w:proofErr w:type="spellEnd"/>
      <w:r w:rsidR="00DA012C">
        <w:rPr>
          <w:sz w:val="22"/>
          <w:szCs w:val="22"/>
        </w:rPr>
        <w:t xml:space="preserve"> Annex Documents to support the </w:t>
      </w:r>
      <w:r>
        <w:rPr>
          <w:sz w:val="22"/>
          <w:szCs w:val="22"/>
        </w:rPr>
        <w:t xml:space="preserve">GC0096 proposal. </w:t>
      </w:r>
      <w:r w:rsidR="000A5B04">
        <w:rPr>
          <w:sz w:val="22"/>
          <w:szCs w:val="22"/>
        </w:rPr>
        <w:t>All members were asked to review the definitions.</w:t>
      </w:r>
    </w:p>
    <w:p w14:paraId="6695F0BD" w14:textId="5BD5B1C5" w:rsidR="00A84469" w:rsidRDefault="000A5B04" w:rsidP="000A5B04">
      <w:pPr>
        <w:autoSpaceDE w:val="0"/>
        <w:autoSpaceDN w:val="0"/>
        <w:adjustRightInd w:val="0"/>
        <w:ind w:firstLine="357"/>
        <w:jc w:val="both"/>
        <w:rPr>
          <w:sz w:val="22"/>
          <w:szCs w:val="22"/>
        </w:rPr>
      </w:pPr>
      <w:r w:rsidRPr="00DA012C">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91116">
        <w:rPr>
          <w:b/>
          <w:sz w:val="22"/>
          <w:szCs w:val="22"/>
        </w:rPr>
        <w:t xml:space="preserve">Action: </w:t>
      </w:r>
      <w:r>
        <w:rPr>
          <w:b/>
          <w:sz w:val="22"/>
          <w:szCs w:val="22"/>
        </w:rPr>
        <w:t>All</w:t>
      </w:r>
    </w:p>
    <w:p w14:paraId="3011C1E9" w14:textId="77777777" w:rsidR="000A5B04" w:rsidRDefault="000A5B04" w:rsidP="00BA1142">
      <w:pPr>
        <w:autoSpaceDE w:val="0"/>
        <w:autoSpaceDN w:val="0"/>
        <w:adjustRightInd w:val="0"/>
        <w:jc w:val="both"/>
        <w:rPr>
          <w:sz w:val="22"/>
          <w:szCs w:val="22"/>
        </w:rPr>
      </w:pPr>
    </w:p>
    <w:p w14:paraId="21416C9C" w14:textId="05F69810" w:rsidR="00A84469" w:rsidRDefault="00A84469" w:rsidP="00BA1142">
      <w:pPr>
        <w:autoSpaceDE w:val="0"/>
        <w:autoSpaceDN w:val="0"/>
        <w:adjustRightInd w:val="0"/>
        <w:jc w:val="both"/>
        <w:rPr>
          <w:sz w:val="22"/>
          <w:szCs w:val="22"/>
        </w:rPr>
      </w:pPr>
      <w:r>
        <w:rPr>
          <w:sz w:val="22"/>
          <w:szCs w:val="22"/>
        </w:rPr>
        <w:t xml:space="preserve">Members discussed before progressing further with the proposal, they would like to seek an expert opinion on the best way to approach the </w:t>
      </w:r>
      <w:proofErr w:type="spellStart"/>
      <w:r>
        <w:rPr>
          <w:sz w:val="22"/>
          <w:szCs w:val="22"/>
        </w:rPr>
        <w:t>DCode</w:t>
      </w:r>
      <w:proofErr w:type="spellEnd"/>
      <w:r>
        <w:rPr>
          <w:sz w:val="22"/>
          <w:szCs w:val="22"/>
        </w:rPr>
        <w:t xml:space="preserve"> modifications. The WG suggested Mike Kay would be best suited to provide advice to the DCRP storage WG on this issue. VH agreed to discuss with Mike Kay and report back to the WG.</w:t>
      </w:r>
    </w:p>
    <w:p w14:paraId="5DB9313F" w14:textId="6FF1CD1F" w:rsidR="00A84469" w:rsidRDefault="00A84469" w:rsidP="00BA1142">
      <w:pPr>
        <w:autoSpaceDE w:val="0"/>
        <w:autoSpaceDN w:val="0"/>
        <w:adjustRightInd w:val="0"/>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91116">
        <w:rPr>
          <w:b/>
          <w:sz w:val="22"/>
          <w:szCs w:val="22"/>
        </w:rPr>
        <w:t xml:space="preserve">Action: </w:t>
      </w:r>
      <w:r>
        <w:rPr>
          <w:b/>
          <w:sz w:val="22"/>
          <w:szCs w:val="22"/>
        </w:rPr>
        <w:t>VH (Complete)</w:t>
      </w:r>
    </w:p>
    <w:p w14:paraId="5D4FCEE1" w14:textId="77777777" w:rsidR="00BA1142" w:rsidRPr="00BA1142" w:rsidRDefault="00BA1142" w:rsidP="00BA1142"/>
    <w:p w14:paraId="097D0B46" w14:textId="77777777" w:rsidR="00F6365A" w:rsidRPr="00F6365A" w:rsidRDefault="00F6365A" w:rsidP="00BA1142">
      <w:pPr>
        <w:pStyle w:val="Heading1"/>
        <w:numPr>
          <w:ilvl w:val="1"/>
          <w:numId w:val="6"/>
        </w:numPr>
        <w:tabs>
          <w:tab w:val="left" w:pos="357"/>
          <w:tab w:val="left" w:pos="720"/>
        </w:tabs>
        <w:ind w:left="357" w:hanging="357"/>
        <w:jc w:val="both"/>
        <w:rPr>
          <w:b/>
          <w:i/>
          <w:sz w:val="22"/>
          <w:szCs w:val="22"/>
        </w:rPr>
      </w:pPr>
      <w:r w:rsidRPr="00F6365A">
        <w:rPr>
          <w:b/>
          <w:i/>
          <w:sz w:val="22"/>
          <w:szCs w:val="22"/>
        </w:rPr>
        <w:t>Timeline</w:t>
      </w:r>
    </w:p>
    <w:p w14:paraId="5E44DABA" w14:textId="27266026" w:rsidR="00F6365A" w:rsidRPr="003B5E98" w:rsidRDefault="00146B52" w:rsidP="00F6365A">
      <w:pPr>
        <w:autoSpaceDE w:val="0"/>
        <w:autoSpaceDN w:val="0"/>
        <w:adjustRightInd w:val="0"/>
        <w:jc w:val="both"/>
        <w:rPr>
          <w:b/>
          <w:sz w:val="22"/>
          <w:szCs w:val="22"/>
        </w:rPr>
      </w:pPr>
      <w:r>
        <w:rPr>
          <w:b/>
          <w:sz w:val="22"/>
          <w:szCs w:val="22"/>
        </w:rPr>
        <w:t>September</w:t>
      </w:r>
    </w:p>
    <w:p w14:paraId="28F8C1B0" w14:textId="743854B9" w:rsidR="008825F0" w:rsidRDefault="008825F0" w:rsidP="00835015">
      <w:pPr>
        <w:autoSpaceDE w:val="0"/>
        <w:autoSpaceDN w:val="0"/>
        <w:adjustRightInd w:val="0"/>
        <w:jc w:val="both"/>
        <w:rPr>
          <w:sz w:val="22"/>
          <w:szCs w:val="22"/>
        </w:rPr>
      </w:pPr>
      <w:r>
        <w:rPr>
          <w:sz w:val="22"/>
          <w:szCs w:val="22"/>
        </w:rPr>
        <w:t>16</w:t>
      </w:r>
      <w:r>
        <w:rPr>
          <w:sz w:val="22"/>
          <w:szCs w:val="22"/>
        </w:rPr>
        <w:tab/>
        <w:t xml:space="preserve">Secretary </w:t>
      </w:r>
      <w:proofErr w:type="spellStart"/>
      <w:r>
        <w:rPr>
          <w:sz w:val="22"/>
          <w:szCs w:val="22"/>
        </w:rPr>
        <w:t>disucssion</w:t>
      </w:r>
      <w:proofErr w:type="spellEnd"/>
      <w:r>
        <w:rPr>
          <w:sz w:val="22"/>
          <w:szCs w:val="22"/>
        </w:rPr>
        <w:t xml:space="preserve"> with Mike Kay to discuss sensible approach in the </w:t>
      </w:r>
      <w:proofErr w:type="spellStart"/>
      <w:r>
        <w:rPr>
          <w:sz w:val="22"/>
          <w:szCs w:val="22"/>
        </w:rPr>
        <w:t>DCode</w:t>
      </w:r>
      <w:proofErr w:type="spellEnd"/>
    </w:p>
    <w:p w14:paraId="47B80BF9" w14:textId="051EBAE2" w:rsidR="00835015" w:rsidRPr="003B5E98" w:rsidRDefault="00146B52" w:rsidP="00835015">
      <w:pPr>
        <w:autoSpaceDE w:val="0"/>
        <w:autoSpaceDN w:val="0"/>
        <w:adjustRightInd w:val="0"/>
        <w:jc w:val="both"/>
        <w:rPr>
          <w:sz w:val="22"/>
          <w:szCs w:val="22"/>
        </w:rPr>
      </w:pPr>
      <w:r>
        <w:rPr>
          <w:sz w:val="22"/>
          <w:szCs w:val="22"/>
        </w:rPr>
        <w:t>27</w:t>
      </w:r>
      <w:r w:rsidR="00835015" w:rsidRPr="003B5E98">
        <w:rPr>
          <w:sz w:val="22"/>
          <w:szCs w:val="22"/>
        </w:rPr>
        <w:tab/>
      </w:r>
      <w:r w:rsidR="00835015">
        <w:rPr>
          <w:sz w:val="22"/>
          <w:szCs w:val="22"/>
        </w:rPr>
        <w:t xml:space="preserve">DCRP </w:t>
      </w:r>
      <w:r>
        <w:rPr>
          <w:sz w:val="22"/>
          <w:szCs w:val="22"/>
        </w:rPr>
        <w:t>Storage</w:t>
      </w:r>
      <w:r w:rsidR="00835015">
        <w:rPr>
          <w:sz w:val="22"/>
          <w:szCs w:val="22"/>
        </w:rPr>
        <w:t xml:space="preserve"> WG Meeting</w:t>
      </w:r>
    </w:p>
    <w:p w14:paraId="77857F79" w14:textId="77777777" w:rsidR="00F6365A" w:rsidRPr="00D46249" w:rsidRDefault="00F6365A" w:rsidP="00F63089">
      <w:pPr>
        <w:autoSpaceDE w:val="0"/>
        <w:autoSpaceDN w:val="0"/>
        <w:adjustRightInd w:val="0"/>
        <w:jc w:val="both"/>
        <w:rPr>
          <w:b/>
          <w:sz w:val="22"/>
          <w:szCs w:val="22"/>
        </w:rPr>
      </w:pPr>
    </w:p>
    <w:p w14:paraId="74BB375B" w14:textId="79F68572" w:rsidR="007777B5" w:rsidRPr="007B44D2" w:rsidRDefault="007777B5" w:rsidP="00BA1142">
      <w:pPr>
        <w:pStyle w:val="Heading1"/>
        <w:numPr>
          <w:ilvl w:val="0"/>
          <w:numId w:val="6"/>
        </w:numPr>
        <w:tabs>
          <w:tab w:val="left" w:pos="357"/>
        </w:tabs>
        <w:jc w:val="both"/>
        <w:rPr>
          <w:b/>
          <w:sz w:val="22"/>
          <w:szCs w:val="22"/>
          <w:u w:val="single"/>
        </w:rPr>
      </w:pPr>
      <w:r w:rsidRPr="007B44D2">
        <w:rPr>
          <w:b/>
          <w:sz w:val="22"/>
          <w:szCs w:val="22"/>
          <w:u w:val="single"/>
        </w:rPr>
        <w:t>AOB</w:t>
      </w:r>
    </w:p>
    <w:p w14:paraId="3F8E4BB2" w14:textId="42B0B677" w:rsidR="004023D1" w:rsidRDefault="00313E20" w:rsidP="003B5E98">
      <w:pPr>
        <w:autoSpaceDE w:val="0"/>
        <w:autoSpaceDN w:val="0"/>
        <w:adjustRightInd w:val="0"/>
        <w:jc w:val="both"/>
        <w:rPr>
          <w:sz w:val="22"/>
          <w:szCs w:val="22"/>
        </w:rPr>
      </w:pPr>
      <w:r w:rsidRPr="00313E20">
        <w:rPr>
          <w:sz w:val="22"/>
          <w:szCs w:val="22"/>
        </w:rPr>
        <w:t>None.</w:t>
      </w:r>
    </w:p>
    <w:p w14:paraId="3DC420FE" w14:textId="77777777" w:rsidR="00313E20" w:rsidRPr="00313E20" w:rsidRDefault="00313E20" w:rsidP="003B5E98">
      <w:pPr>
        <w:autoSpaceDE w:val="0"/>
        <w:autoSpaceDN w:val="0"/>
        <w:adjustRightInd w:val="0"/>
        <w:jc w:val="both"/>
        <w:rPr>
          <w:sz w:val="22"/>
          <w:szCs w:val="22"/>
        </w:rPr>
      </w:pPr>
    </w:p>
    <w:p w14:paraId="74BB3769" w14:textId="4BDDE5AA" w:rsidR="007777B5" w:rsidRPr="007B44D2" w:rsidRDefault="007777B5" w:rsidP="00BA1142">
      <w:pPr>
        <w:pStyle w:val="Heading1"/>
        <w:numPr>
          <w:ilvl w:val="0"/>
          <w:numId w:val="6"/>
        </w:numPr>
        <w:tabs>
          <w:tab w:val="left" w:pos="357"/>
        </w:tabs>
        <w:jc w:val="both"/>
        <w:rPr>
          <w:b/>
          <w:bCs/>
          <w:sz w:val="22"/>
          <w:szCs w:val="22"/>
          <w:u w:val="single"/>
          <w:lang w:val="en-US"/>
        </w:rPr>
      </w:pPr>
      <w:r w:rsidRPr="007B44D2">
        <w:rPr>
          <w:b/>
          <w:bCs/>
          <w:sz w:val="22"/>
          <w:szCs w:val="22"/>
          <w:u w:val="single"/>
          <w:lang w:val="en-US"/>
        </w:rPr>
        <w:t>Date of next meeting</w:t>
      </w:r>
    </w:p>
    <w:p w14:paraId="74BB376A" w14:textId="77777777" w:rsidR="004A5D11" w:rsidRPr="007B44D2" w:rsidRDefault="004A5D11" w:rsidP="007777B5">
      <w:pPr>
        <w:rPr>
          <w:b/>
          <w:bCs/>
          <w:sz w:val="22"/>
          <w:szCs w:val="22"/>
          <w:u w:val="single"/>
          <w:lang w:val="en-US"/>
        </w:rPr>
      </w:pPr>
    </w:p>
    <w:p w14:paraId="74BB376B" w14:textId="3967F4E0" w:rsidR="00036CF7" w:rsidRPr="00984A39" w:rsidRDefault="002219E7" w:rsidP="008B76AB">
      <w:pPr>
        <w:pStyle w:val="ListParagraph"/>
        <w:numPr>
          <w:ilvl w:val="0"/>
          <w:numId w:val="1"/>
        </w:numPr>
        <w:rPr>
          <w:sz w:val="22"/>
          <w:szCs w:val="22"/>
          <w:u w:val="single"/>
          <w:lang w:eastAsia="en-GB"/>
        </w:rPr>
      </w:pPr>
      <w:r w:rsidRPr="00984A39">
        <w:rPr>
          <w:sz w:val="22"/>
          <w:szCs w:val="22"/>
          <w:u w:val="single"/>
          <w:lang w:eastAsia="en-GB"/>
        </w:rPr>
        <w:t xml:space="preserve">DCRP </w:t>
      </w:r>
      <w:r w:rsidR="00E74D25" w:rsidRPr="00984A39">
        <w:rPr>
          <w:sz w:val="22"/>
          <w:szCs w:val="22"/>
          <w:u w:val="single"/>
          <w:lang w:eastAsia="en-GB"/>
        </w:rPr>
        <w:t>Storage</w:t>
      </w:r>
      <w:r w:rsidR="00F6365A" w:rsidRPr="00984A39">
        <w:rPr>
          <w:sz w:val="22"/>
          <w:szCs w:val="22"/>
          <w:u w:val="single"/>
          <w:lang w:eastAsia="en-GB"/>
        </w:rPr>
        <w:t xml:space="preserve"> WG</w:t>
      </w:r>
      <w:r w:rsidRPr="00984A39">
        <w:rPr>
          <w:sz w:val="22"/>
          <w:szCs w:val="22"/>
          <w:u w:val="single"/>
          <w:lang w:eastAsia="en-GB"/>
        </w:rPr>
        <w:t xml:space="preserve"> meeting </w:t>
      </w:r>
      <w:r w:rsidR="00F6365A" w:rsidRPr="00984A39">
        <w:rPr>
          <w:sz w:val="22"/>
          <w:szCs w:val="22"/>
          <w:u w:val="single"/>
          <w:lang w:eastAsia="en-GB"/>
        </w:rPr>
        <w:t>–</w:t>
      </w:r>
      <w:r w:rsidR="001B50FC" w:rsidRPr="00984A39">
        <w:rPr>
          <w:sz w:val="22"/>
          <w:szCs w:val="22"/>
          <w:u w:val="single"/>
          <w:lang w:eastAsia="en-GB"/>
        </w:rPr>
        <w:t xml:space="preserve"> </w:t>
      </w:r>
      <w:r w:rsidR="00E74D25" w:rsidRPr="00984A39">
        <w:rPr>
          <w:sz w:val="22"/>
          <w:szCs w:val="22"/>
          <w:u w:val="single"/>
          <w:lang w:eastAsia="en-GB"/>
        </w:rPr>
        <w:t>Friday 27 September</w:t>
      </w:r>
      <w:r w:rsidR="001B50FC" w:rsidRPr="00984A39">
        <w:rPr>
          <w:sz w:val="22"/>
          <w:szCs w:val="22"/>
          <w:u w:val="single"/>
          <w:lang w:eastAsia="en-GB"/>
        </w:rPr>
        <w:t xml:space="preserve"> </w:t>
      </w:r>
      <w:r w:rsidR="00047A5A" w:rsidRPr="00984A39">
        <w:rPr>
          <w:sz w:val="22"/>
          <w:szCs w:val="22"/>
          <w:u w:val="single"/>
          <w:lang w:eastAsia="en-GB"/>
        </w:rPr>
        <w:t>2019</w:t>
      </w:r>
      <w:r w:rsidR="008B76AB" w:rsidRPr="00984A39">
        <w:rPr>
          <w:sz w:val="22"/>
          <w:szCs w:val="22"/>
          <w:u w:val="single"/>
          <w:lang w:eastAsia="en-GB"/>
        </w:rPr>
        <w:t xml:space="preserve"> </w:t>
      </w:r>
      <w:r w:rsidR="00313E20" w:rsidRPr="00984A39">
        <w:rPr>
          <w:sz w:val="22"/>
          <w:szCs w:val="22"/>
          <w:u w:val="single"/>
          <w:lang w:eastAsia="en-GB"/>
        </w:rPr>
        <w:t xml:space="preserve">via WebEx/Teleconference </w:t>
      </w:r>
      <w:r w:rsidR="004A5D11" w:rsidRPr="00984A39">
        <w:rPr>
          <w:sz w:val="22"/>
          <w:szCs w:val="22"/>
          <w:u w:val="single"/>
          <w:lang w:eastAsia="en-GB"/>
        </w:rPr>
        <w:t>commencing at 1</w:t>
      </w:r>
      <w:r w:rsidR="00F6365A" w:rsidRPr="00984A39">
        <w:rPr>
          <w:sz w:val="22"/>
          <w:szCs w:val="22"/>
          <w:u w:val="single"/>
          <w:lang w:eastAsia="en-GB"/>
        </w:rPr>
        <w:t>00</w:t>
      </w:r>
      <w:r w:rsidR="004A5D11" w:rsidRPr="00984A39">
        <w:rPr>
          <w:sz w:val="22"/>
          <w:szCs w:val="22"/>
          <w:u w:val="single"/>
          <w:lang w:eastAsia="en-GB"/>
        </w:rPr>
        <w:t>0.</w:t>
      </w:r>
      <w:r w:rsidR="004D4F53" w:rsidRPr="00984A39">
        <w:rPr>
          <w:sz w:val="22"/>
          <w:szCs w:val="22"/>
          <w:u w:val="single"/>
          <w:lang w:eastAsia="en-GB"/>
        </w:rPr>
        <w:t xml:space="preserve"> </w:t>
      </w:r>
    </w:p>
    <w:p w14:paraId="74BB376C" w14:textId="77777777" w:rsidR="00AE4ADF" w:rsidRPr="00984A39" w:rsidRDefault="00AE4ADF" w:rsidP="007777B5">
      <w:pPr>
        <w:rPr>
          <w:b/>
          <w:bCs/>
          <w:sz w:val="22"/>
          <w:szCs w:val="22"/>
          <w:u w:val="single"/>
        </w:rPr>
      </w:pPr>
    </w:p>
    <w:p w14:paraId="17F24DF5" w14:textId="77777777" w:rsidR="00313E20" w:rsidRPr="00984A39" w:rsidRDefault="00313E20" w:rsidP="00313E20">
      <w:pPr>
        <w:pStyle w:val="NoSpacing"/>
        <w:rPr>
          <w:rFonts w:ascii="Times New Roman" w:hAnsi="Times New Roman"/>
          <w:sz w:val="22"/>
          <w:szCs w:val="22"/>
        </w:rPr>
      </w:pPr>
    </w:p>
    <w:p w14:paraId="45A57B15" w14:textId="77777777" w:rsidR="00313E20" w:rsidRPr="00984A39" w:rsidRDefault="00313E20" w:rsidP="00313E20">
      <w:pPr>
        <w:pStyle w:val="NoSpacing"/>
        <w:rPr>
          <w:rFonts w:ascii="Times New Roman" w:hAnsi="Times New Roman"/>
          <w:sz w:val="22"/>
          <w:szCs w:val="22"/>
        </w:rPr>
      </w:pPr>
      <w:r w:rsidRPr="00984A39">
        <w:rPr>
          <w:rFonts w:ascii="Times New Roman" w:hAnsi="Times New Roman"/>
          <w:sz w:val="22"/>
          <w:szCs w:val="22"/>
        </w:rPr>
        <w:t xml:space="preserve">DCRP Storage Working Group Papers can be downloaded </w:t>
      </w:r>
      <w:hyperlink r:id="rId10" w:history="1">
        <w:r w:rsidRPr="00984A39">
          <w:rPr>
            <w:rStyle w:val="Hyperlink"/>
            <w:rFonts w:ascii="Times New Roman" w:hAnsi="Times New Roman"/>
            <w:sz w:val="22"/>
            <w:szCs w:val="22"/>
          </w:rPr>
          <w:t>here</w:t>
        </w:r>
      </w:hyperlink>
      <w:r w:rsidRPr="00984A39">
        <w:rPr>
          <w:rFonts w:ascii="Times New Roman" w:hAnsi="Times New Roman"/>
          <w:sz w:val="22"/>
          <w:szCs w:val="22"/>
        </w:rPr>
        <w:t>.</w:t>
      </w:r>
    </w:p>
    <w:p w14:paraId="5D451BA7" w14:textId="77777777" w:rsidR="002219E7" w:rsidRPr="00D46249" w:rsidRDefault="002219E7">
      <w:pPr>
        <w:rPr>
          <w:b/>
          <w:sz w:val="22"/>
          <w:szCs w:val="22"/>
          <w:lang w:eastAsia="en-GB"/>
        </w:rPr>
      </w:pPr>
    </w:p>
    <w:sectPr w:rsidR="002219E7" w:rsidRPr="00D46249" w:rsidSect="00226D1C">
      <w:headerReference w:type="default" r:id="rId11"/>
      <w:footerReference w:type="default" r:id="rId12"/>
      <w:pgSz w:w="12240" w:h="15840"/>
      <w:pgMar w:top="1440" w:right="1170" w:bottom="1440" w:left="180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A9243" w16cid:durableId="1FAA89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CBBA" w14:textId="77777777" w:rsidR="00DD7009" w:rsidRDefault="00DD7009">
      <w:r>
        <w:separator/>
      </w:r>
    </w:p>
  </w:endnote>
  <w:endnote w:type="continuationSeparator" w:id="0">
    <w:p w14:paraId="4E8CCEAF" w14:textId="77777777" w:rsidR="00DD7009" w:rsidRDefault="00DD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864642"/>
      <w:docPartObj>
        <w:docPartGallery w:val="Page Numbers (Bottom of Page)"/>
        <w:docPartUnique/>
      </w:docPartObj>
    </w:sdtPr>
    <w:sdtEndPr>
      <w:rPr>
        <w:noProof/>
      </w:rPr>
    </w:sdtEndPr>
    <w:sdtContent>
      <w:p w14:paraId="74BB3784" w14:textId="77777777" w:rsidR="00DD7009" w:rsidRDefault="00DD7009">
        <w:pPr>
          <w:pStyle w:val="Footer"/>
          <w:jc w:val="center"/>
        </w:pPr>
        <w:r>
          <w:fldChar w:fldCharType="begin"/>
        </w:r>
        <w:r>
          <w:instrText xml:space="preserve"> PAGE   \* MERGEFORMAT </w:instrText>
        </w:r>
        <w:r>
          <w:fldChar w:fldCharType="separate"/>
        </w:r>
        <w:r w:rsidR="00DA2277">
          <w:rPr>
            <w:noProof/>
          </w:rPr>
          <w:t>2</w:t>
        </w:r>
        <w:r>
          <w:rPr>
            <w:noProof/>
          </w:rPr>
          <w:fldChar w:fldCharType="end"/>
        </w:r>
      </w:p>
    </w:sdtContent>
  </w:sdt>
  <w:p w14:paraId="74BB3785" w14:textId="77777777" w:rsidR="00DD7009" w:rsidRDefault="00DD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CC11" w14:textId="77777777" w:rsidR="00DD7009" w:rsidRDefault="00DD7009">
      <w:r>
        <w:separator/>
      </w:r>
    </w:p>
  </w:footnote>
  <w:footnote w:type="continuationSeparator" w:id="0">
    <w:p w14:paraId="350FB5AE" w14:textId="77777777" w:rsidR="00DD7009" w:rsidRDefault="00DD7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3783" w14:textId="7308D40C" w:rsidR="00DD7009" w:rsidRDefault="00DD7009">
    <w:pPr>
      <w:pStyle w:val="Header"/>
      <w:rPr>
        <w:sz w:val="22"/>
        <w:szCs w:val="22"/>
      </w:rPr>
    </w:pPr>
    <w:proofErr w:type="spellStart"/>
    <w:r w:rsidRPr="006B3455">
      <w:rPr>
        <w:b/>
        <w:color w:val="4F6228" w:themeColor="accent3" w:themeShade="80"/>
        <w:sz w:val="96"/>
        <w:szCs w:val="96"/>
      </w:rPr>
      <w:t>DCode</w:t>
    </w:r>
    <w:proofErr w:type="spellEnd"/>
    <w:r w:rsidR="00F6365A">
      <w:tab/>
    </w:r>
    <w:r w:rsidR="00F6365A">
      <w:tab/>
    </w:r>
    <w:r w:rsidR="00760E91">
      <w:t xml:space="preserve">DCRP Storage WG Meeting - </w:t>
    </w:r>
    <w:r w:rsidR="00F6365A">
      <w:t xml:space="preserve"> June</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F28"/>
    <w:multiLevelType w:val="hybridMultilevel"/>
    <w:tmpl w:val="17C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28BA"/>
    <w:multiLevelType w:val="hybridMultilevel"/>
    <w:tmpl w:val="317C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62D9E"/>
    <w:multiLevelType w:val="hybridMultilevel"/>
    <w:tmpl w:val="8B720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45915"/>
    <w:multiLevelType w:val="hybridMultilevel"/>
    <w:tmpl w:val="A2C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90A95"/>
    <w:multiLevelType w:val="hybridMultilevel"/>
    <w:tmpl w:val="9B3E02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F04058"/>
    <w:multiLevelType w:val="multilevel"/>
    <w:tmpl w:val="2C60BD38"/>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40071"/>
    <w:multiLevelType w:val="hybridMultilevel"/>
    <w:tmpl w:val="FF0C1784"/>
    <w:lvl w:ilvl="0" w:tplc="84E0F070">
      <w:start w:val="1"/>
      <w:numFmt w:val="bullet"/>
      <w:lvlText w:val=""/>
      <w:lvlJc w:val="left"/>
      <w:pPr>
        <w:ind w:left="846" w:hanging="360"/>
      </w:pPr>
      <w:rPr>
        <w:rFonts w:ascii="Symbol" w:hAnsi="Symbol" w:hint="default"/>
      </w:rPr>
    </w:lvl>
    <w:lvl w:ilvl="1" w:tplc="61ACA232">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7" w15:restartNumberingAfterBreak="0">
    <w:nsid w:val="22B22F53"/>
    <w:multiLevelType w:val="hybridMultilevel"/>
    <w:tmpl w:val="68C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527F8"/>
    <w:multiLevelType w:val="hybridMultilevel"/>
    <w:tmpl w:val="CD4EE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A1648"/>
    <w:multiLevelType w:val="hybridMultilevel"/>
    <w:tmpl w:val="E018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13DD2"/>
    <w:multiLevelType w:val="hybridMultilevel"/>
    <w:tmpl w:val="7C2288DE"/>
    <w:lvl w:ilvl="0" w:tplc="08090003">
      <w:start w:val="1"/>
      <w:numFmt w:val="bullet"/>
      <w:lvlText w:val="o"/>
      <w:lvlJc w:val="left"/>
      <w:pPr>
        <w:ind w:left="1387" w:hanging="360"/>
      </w:pPr>
      <w:rPr>
        <w:rFonts w:ascii="Courier New" w:hAnsi="Courier New" w:cs="Courier New" w:hint="default"/>
      </w:rPr>
    </w:lvl>
    <w:lvl w:ilvl="1" w:tplc="08090003">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11" w15:restartNumberingAfterBreak="0">
    <w:nsid w:val="482A3ECE"/>
    <w:multiLevelType w:val="hybridMultilevel"/>
    <w:tmpl w:val="36D84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F3A1C"/>
    <w:multiLevelType w:val="hybridMultilevel"/>
    <w:tmpl w:val="2584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92397"/>
    <w:multiLevelType w:val="multilevel"/>
    <w:tmpl w:val="2C60BD38"/>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C856FA"/>
    <w:multiLevelType w:val="hybridMultilevel"/>
    <w:tmpl w:val="E3F2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37206"/>
    <w:multiLevelType w:val="hybridMultilevel"/>
    <w:tmpl w:val="302EE148"/>
    <w:lvl w:ilvl="0" w:tplc="82BE2E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A6599"/>
    <w:multiLevelType w:val="hybridMultilevel"/>
    <w:tmpl w:val="F7C26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B351E"/>
    <w:multiLevelType w:val="hybridMultilevel"/>
    <w:tmpl w:val="3766C376"/>
    <w:lvl w:ilvl="0" w:tplc="3306C38A">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8"/>
  </w:num>
  <w:num w:numId="4">
    <w:abstractNumId w:val="6"/>
  </w:num>
  <w:num w:numId="5">
    <w:abstractNumId w:val="10"/>
  </w:num>
  <w:num w:numId="6">
    <w:abstractNumId w:val="13"/>
  </w:num>
  <w:num w:numId="7">
    <w:abstractNumId w:val="1"/>
  </w:num>
  <w:num w:numId="8">
    <w:abstractNumId w:val="12"/>
  </w:num>
  <w:num w:numId="9">
    <w:abstractNumId w:val="0"/>
  </w:num>
  <w:num w:numId="10">
    <w:abstractNumId w:val="9"/>
  </w:num>
  <w:num w:numId="11">
    <w:abstractNumId w:val="6"/>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2"/>
  </w:num>
  <w:num w:numId="22">
    <w:abstractNumId w:val="7"/>
  </w:num>
  <w:num w:numId="23">
    <w:abstractNumId w:val="4"/>
  </w:num>
  <w:num w:numId="24">
    <w:abstractNumId w:val="15"/>
  </w:num>
  <w:num w:numId="25">
    <w:abstractNumId w:val="11"/>
  </w:num>
  <w:num w:numId="26">
    <w:abstractNumId w:val="14"/>
  </w:num>
  <w:num w:numId="27">
    <w:abstractNumId w:val="5"/>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F0"/>
    <w:rsid w:val="000005C3"/>
    <w:rsid w:val="00000665"/>
    <w:rsid w:val="00001C8D"/>
    <w:rsid w:val="000040AB"/>
    <w:rsid w:val="00004DC3"/>
    <w:rsid w:val="000070E4"/>
    <w:rsid w:val="00010573"/>
    <w:rsid w:val="00012B26"/>
    <w:rsid w:val="00014D5B"/>
    <w:rsid w:val="0001549C"/>
    <w:rsid w:val="00016192"/>
    <w:rsid w:val="00016526"/>
    <w:rsid w:val="00016713"/>
    <w:rsid w:val="00017941"/>
    <w:rsid w:val="0002038E"/>
    <w:rsid w:val="00020547"/>
    <w:rsid w:val="000207A6"/>
    <w:rsid w:val="000215BB"/>
    <w:rsid w:val="00023430"/>
    <w:rsid w:val="00024B19"/>
    <w:rsid w:val="000252D7"/>
    <w:rsid w:val="00030127"/>
    <w:rsid w:val="00030E87"/>
    <w:rsid w:val="00030F20"/>
    <w:rsid w:val="0003124A"/>
    <w:rsid w:val="00033B16"/>
    <w:rsid w:val="000349BE"/>
    <w:rsid w:val="00035155"/>
    <w:rsid w:val="00035D36"/>
    <w:rsid w:val="00036580"/>
    <w:rsid w:val="00036894"/>
    <w:rsid w:val="00036CF7"/>
    <w:rsid w:val="00037B3C"/>
    <w:rsid w:val="000409C1"/>
    <w:rsid w:val="00041A1C"/>
    <w:rsid w:val="00041FCF"/>
    <w:rsid w:val="000422A7"/>
    <w:rsid w:val="00042692"/>
    <w:rsid w:val="00042C5D"/>
    <w:rsid w:val="00043864"/>
    <w:rsid w:val="00043E63"/>
    <w:rsid w:val="000440B8"/>
    <w:rsid w:val="00044103"/>
    <w:rsid w:val="000449AF"/>
    <w:rsid w:val="0004742B"/>
    <w:rsid w:val="00047984"/>
    <w:rsid w:val="00047A5A"/>
    <w:rsid w:val="000506B5"/>
    <w:rsid w:val="00052BB1"/>
    <w:rsid w:val="00052F87"/>
    <w:rsid w:val="0005306F"/>
    <w:rsid w:val="00053991"/>
    <w:rsid w:val="0005581E"/>
    <w:rsid w:val="00056CE3"/>
    <w:rsid w:val="000571FE"/>
    <w:rsid w:val="00057DA3"/>
    <w:rsid w:val="00060110"/>
    <w:rsid w:val="00060FE2"/>
    <w:rsid w:val="00062729"/>
    <w:rsid w:val="00062FA0"/>
    <w:rsid w:val="00064C0A"/>
    <w:rsid w:val="00064DDD"/>
    <w:rsid w:val="00064F42"/>
    <w:rsid w:val="000656EC"/>
    <w:rsid w:val="00066244"/>
    <w:rsid w:val="00067229"/>
    <w:rsid w:val="000673ED"/>
    <w:rsid w:val="00067B78"/>
    <w:rsid w:val="00067CD4"/>
    <w:rsid w:val="00070210"/>
    <w:rsid w:val="00070A56"/>
    <w:rsid w:val="0007133B"/>
    <w:rsid w:val="000717EE"/>
    <w:rsid w:val="00072C48"/>
    <w:rsid w:val="000741B0"/>
    <w:rsid w:val="000745E6"/>
    <w:rsid w:val="000747EB"/>
    <w:rsid w:val="00075540"/>
    <w:rsid w:val="00075AD4"/>
    <w:rsid w:val="00077D28"/>
    <w:rsid w:val="00080324"/>
    <w:rsid w:val="00080820"/>
    <w:rsid w:val="000816DB"/>
    <w:rsid w:val="00081AFE"/>
    <w:rsid w:val="00082F19"/>
    <w:rsid w:val="000836CF"/>
    <w:rsid w:val="00083C3D"/>
    <w:rsid w:val="00085187"/>
    <w:rsid w:val="00085CE6"/>
    <w:rsid w:val="00086F20"/>
    <w:rsid w:val="00086FF5"/>
    <w:rsid w:val="0008777F"/>
    <w:rsid w:val="0009062F"/>
    <w:rsid w:val="00090F00"/>
    <w:rsid w:val="00092267"/>
    <w:rsid w:val="00092A80"/>
    <w:rsid w:val="00092E05"/>
    <w:rsid w:val="00093068"/>
    <w:rsid w:val="000941AA"/>
    <w:rsid w:val="0009504B"/>
    <w:rsid w:val="000955DC"/>
    <w:rsid w:val="000968B2"/>
    <w:rsid w:val="00096A97"/>
    <w:rsid w:val="00097632"/>
    <w:rsid w:val="000A008C"/>
    <w:rsid w:val="000A086C"/>
    <w:rsid w:val="000A09D4"/>
    <w:rsid w:val="000A0DC7"/>
    <w:rsid w:val="000A1DD9"/>
    <w:rsid w:val="000A2603"/>
    <w:rsid w:val="000A2958"/>
    <w:rsid w:val="000A300B"/>
    <w:rsid w:val="000A3C41"/>
    <w:rsid w:val="000A4663"/>
    <w:rsid w:val="000A4FBC"/>
    <w:rsid w:val="000A5AF1"/>
    <w:rsid w:val="000A5B04"/>
    <w:rsid w:val="000A5BB1"/>
    <w:rsid w:val="000A5F5A"/>
    <w:rsid w:val="000A7A77"/>
    <w:rsid w:val="000B0220"/>
    <w:rsid w:val="000B0604"/>
    <w:rsid w:val="000B151C"/>
    <w:rsid w:val="000B1E87"/>
    <w:rsid w:val="000B2B2A"/>
    <w:rsid w:val="000B2F4E"/>
    <w:rsid w:val="000B3A1B"/>
    <w:rsid w:val="000B5B37"/>
    <w:rsid w:val="000B6204"/>
    <w:rsid w:val="000B7154"/>
    <w:rsid w:val="000B7287"/>
    <w:rsid w:val="000B78AC"/>
    <w:rsid w:val="000B7A31"/>
    <w:rsid w:val="000C0845"/>
    <w:rsid w:val="000C14ED"/>
    <w:rsid w:val="000C160D"/>
    <w:rsid w:val="000C283A"/>
    <w:rsid w:val="000C34CC"/>
    <w:rsid w:val="000C363E"/>
    <w:rsid w:val="000C3F5D"/>
    <w:rsid w:val="000C4AC9"/>
    <w:rsid w:val="000C6679"/>
    <w:rsid w:val="000C69AB"/>
    <w:rsid w:val="000C6E68"/>
    <w:rsid w:val="000D0443"/>
    <w:rsid w:val="000D08FD"/>
    <w:rsid w:val="000D1D5A"/>
    <w:rsid w:val="000D39D9"/>
    <w:rsid w:val="000D4EF0"/>
    <w:rsid w:val="000D5A77"/>
    <w:rsid w:val="000D5E2C"/>
    <w:rsid w:val="000D63F3"/>
    <w:rsid w:val="000D642B"/>
    <w:rsid w:val="000D66B7"/>
    <w:rsid w:val="000D6F04"/>
    <w:rsid w:val="000D7ACF"/>
    <w:rsid w:val="000E0167"/>
    <w:rsid w:val="000E07DB"/>
    <w:rsid w:val="000E0E18"/>
    <w:rsid w:val="000E1471"/>
    <w:rsid w:val="000E26D4"/>
    <w:rsid w:val="000E2E5F"/>
    <w:rsid w:val="000E3A42"/>
    <w:rsid w:val="000E497A"/>
    <w:rsid w:val="000E4B63"/>
    <w:rsid w:val="000E4EDD"/>
    <w:rsid w:val="000E5E51"/>
    <w:rsid w:val="000E68EB"/>
    <w:rsid w:val="000E7BED"/>
    <w:rsid w:val="000F05FE"/>
    <w:rsid w:val="000F0F84"/>
    <w:rsid w:val="000F234C"/>
    <w:rsid w:val="000F2866"/>
    <w:rsid w:val="000F3BB3"/>
    <w:rsid w:val="000F3C3A"/>
    <w:rsid w:val="000F3DCF"/>
    <w:rsid w:val="000F4D77"/>
    <w:rsid w:val="000F7D5E"/>
    <w:rsid w:val="00100373"/>
    <w:rsid w:val="0010088B"/>
    <w:rsid w:val="001011EC"/>
    <w:rsid w:val="00102058"/>
    <w:rsid w:val="001024A9"/>
    <w:rsid w:val="00102866"/>
    <w:rsid w:val="00103055"/>
    <w:rsid w:val="0010325F"/>
    <w:rsid w:val="00103EB9"/>
    <w:rsid w:val="001042E1"/>
    <w:rsid w:val="00104498"/>
    <w:rsid w:val="00104502"/>
    <w:rsid w:val="00105665"/>
    <w:rsid w:val="001056F9"/>
    <w:rsid w:val="00105ABD"/>
    <w:rsid w:val="001062AA"/>
    <w:rsid w:val="001066C5"/>
    <w:rsid w:val="00107359"/>
    <w:rsid w:val="001073A6"/>
    <w:rsid w:val="00110B2C"/>
    <w:rsid w:val="00111A43"/>
    <w:rsid w:val="00111F69"/>
    <w:rsid w:val="0011396F"/>
    <w:rsid w:val="00114934"/>
    <w:rsid w:val="00114E9A"/>
    <w:rsid w:val="0011596C"/>
    <w:rsid w:val="00115A84"/>
    <w:rsid w:val="001162A1"/>
    <w:rsid w:val="0011669F"/>
    <w:rsid w:val="001166CC"/>
    <w:rsid w:val="00116BC3"/>
    <w:rsid w:val="00120D24"/>
    <w:rsid w:val="0012107F"/>
    <w:rsid w:val="00122176"/>
    <w:rsid w:val="00122603"/>
    <w:rsid w:val="001226BC"/>
    <w:rsid w:val="00123A9B"/>
    <w:rsid w:val="00123B82"/>
    <w:rsid w:val="00123C43"/>
    <w:rsid w:val="00123D1D"/>
    <w:rsid w:val="00126619"/>
    <w:rsid w:val="00126855"/>
    <w:rsid w:val="00127601"/>
    <w:rsid w:val="00127B4F"/>
    <w:rsid w:val="0013114E"/>
    <w:rsid w:val="0013116A"/>
    <w:rsid w:val="001338FD"/>
    <w:rsid w:val="001339A3"/>
    <w:rsid w:val="00133C12"/>
    <w:rsid w:val="00133F84"/>
    <w:rsid w:val="00134236"/>
    <w:rsid w:val="00135482"/>
    <w:rsid w:val="00135808"/>
    <w:rsid w:val="00135861"/>
    <w:rsid w:val="00135D92"/>
    <w:rsid w:val="00136F41"/>
    <w:rsid w:val="00137210"/>
    <w:rsid w:val="0014001E"/>
    <w:rsid w:val="001402FF"/>
    <w:rsid w:val="001406C8"/>
    <w:rsid w:val="00140D1D"/>
    <w:rsid w:val="001419EE"/>
    <w:rsid w:val="00142134"/>
    <w:rsid w:val="0014254B"/>
    <w:rsid w:val="00142660"/>
    <w:rsid w:val="0014302B"/>
    <w:rsid w:val="00143DB5"/>
    <w:rsid w:val="00143EAD"/>
    <w:rsid w:val="00144AB0"/>
    <w:rsid w:val="00144E7F"/>
    <w:rsid w:val="00145C6E"/>
    <w:rsid w:val="00146B52"/>
    <w:rsid w:val="001479A2"/>
    <w:rsid w:val="0015051A"/>
    <w:rsid w:val="00150A6A"/>
    <w:rsid w:val="001513E9"/>
    <w:rsid w:val="001517B9"/>
    <w:rsid w:val="001541E4"/>
    <w:rsid w:val="001558A7"/>
    <w:rsid w:val="00156220"/>
    <w:rsid w:val="00157D11"/>
    <w:rsid w:val="001607EC"/>
    <w:rsid w:val="00162535"/>
    <w:rsid w:val="00162D67"/>
    <w:rsid w:val="00162FA4"/>
    <w:rsid w:val="001642CE"/>
    <w:rsid w:val="001649D3"/>
    <w:rsid w:val="00166E5D"/>
    <w:rsid w:val="00166F2B"/>
    <w:rsid w:val="00167B1F"/>
    <w:rsid w:val="00171AE5"/>
    <w:rsid w:val="00171BE4"/>
    <w:rsid w:val="00171E93"/>
    <w:rsid w:val="00172864"/>
    <w:rsid w:val="00172B95"/>
    <w:rsid w:val="0017365F"/>
    <w:rsid w:val="0017464F"/>
    <w:rsid w:val="00174FD6"/>
    <w:rsid w:val="001756FA"/>
    <w:rsid w:val="00177CEE"/>
    <w:rsid w:val="00180052"/>
    <w:rsid w:val="001802E6"/>
    <w:rsid w:val="00182274"/>
    <w:rsid w:val="001831A6"/>
    <w:rsid w:val="00185D91"/>
    <w:rsid w:val="00186661"/>
    <w:rsid w:val="00186E07"/>
    <w:rsid w:val="00187246"/>
    <w:rsid w:val="0018767C"/>
    <w:rsid w:val="00187948"/>
    <w:rsid w:val="001908F9"/>
    <w:rsid w:val="00190EAE"/>
    <w:rsid w:val="001910A9"/>
    <w:rsid w:val="001919B7"/>
    <w:rsid w:val="001929D4"/>
    <w:rsid w:val="00193923"/>
    <w:rsid w:val="00193D3D"/>
    <w:rsid w:val="00194D12"/>
    <w:rsid w:val="00197096"/>
    <w:rsid w:val="00197986"/>
    <w:rsid w:val="00197F96"/>
    <w:rsid w:val="001A1771"/>
    <w:rsid w:val="001A1D25"/>
    <w:rsid w:val="001A2207"/>
    <w:rsid w:val="001A277A"/>
    <w:rsid w:val="001A3176"/>
    <w:rsid w:val="001A3F3C"/>
    <w:rsid w:val="001A4438"/>
    <w:rsid w:val="001A5422"/>
    <w:rsid w:val="001A608A"/>
    <w:rsid w:val="001A666C"/>
    <w:rsid w:val="001A67B6"/>
    <w:rsid w:val="001A6ECB"/>
    <w:rsid w:val="001B0E58"/>
    <w:rsid w:val="001B0F70"/>
    <w:rsid w:val="001B15F1"/>
    <w:rsid w:val="001B2049"/>
    <w:rsid w:val="001B4CD6"/>
    <w:rsid w:val="001B50FC"/>
    <w:rsid w:val="001B540F"/>
    <w:rsid w:val="001B6B9C"/>
    <w:rsid w:val="001B6C68"/>
    <w:rsid w:val="001C054E"/>
    <w:rsid w:val="001C0AA0"/>
    <w:rsid w:val="001C0F72"/>
    <w:rsid w:val="001C1055"/>
    <w:rsid w:val="001C129D"/>
    <w:rsid w:val="001C1767"/>
    <w:rsid w:val="001C3921"/>
    <w:rsid w:val="001C3D0F"/>
    <w:rsid w:val="001C3D11"/>
    <w:rsid w:val="001C3E0F"/>
    <w:rsid w:val="001C3FD7"/>
    <w:rsid w:val="001C4711"/>
    <w:rsid w:val="001C4DC3"/>
    <w:rsid w:val="001C5626"/>
    <w:rsid w:val="001C5E98"/>
    <w:rsid w:val="001C7E93"/>
    <w:rsid w:val="001D06F7"/>
    <w:rsid w:val="001D0AEF"/>
    <w:rsid w:val="001D20A6"/>
    <w:rsid w:val="001D3E29"/>
    <w:rsid w:val="001D48C4"/>
    <w:rsid w:val="001D4D47"/>
    <w:rsid w:val="001D58A1"/>
    <w:rsid w:val="001D637F"/>
    <w:rsid w:val="001D7AF2"/>
    <w:rsid w:val="001E0ACD"/>
    <w:rsid w:val="001E13C0"/>
    <w:rsid w:val="001E1599"/>
    <w:rsid w:val="001E21B6"/>
    <w:rsid w:val="001E3146"/>
    <w:rsid w:val="001E373E"/>
    <w:rsid w:val="001E42F7"/>
    <w:rsid w:val="001E6EE2"/>
    <w:rsid w:val="001E730A"/>
    <w:rsid w:val="001F0249"/>
    <w:rsid w:val="001F0756"/>
    <w:rsid w:val="001F1B8A"/>
    <w:rsid w:val="001F37F6"/>
    <w:rsid w:val="001F394C"/>
    <w:rsid w:val="001F453E"/>
    <w:rsid w:val="001F4A62"/>
    <w:rsid w:val="001F4D08"/>
    <w:rsid w:val="001F4FBD"/>
    <w:rsid w:val="001F5948"/>
    <w:rsid w:val="001F77FD"/>
    <w:rsid w:val="002001A9"/>
    <w:rsid w:val="002007DE"/>
    <w:rsid w:val="00202DE3"/>
    <w:rsid w:val="00202FB1"/>
    <w:rsid w:val="00203FE7"/>
    <w:rsid w:val="00204CA9"/>
    <w:rsid w:val="0020522E"/>
    <w:rsid w:val="00205B4B"/>
    <w:rsid w:val="00205BA5"/>
    <w:rsid w:val="00205E00"/>
    <w:rsid w:val="002077BC"/>
    <w:rsid w:val="00207BA2"/>
    <w:rsid w:val="00210912"/>
    <w:rsid w:val="002135C9"/>
    <w:rsid w:val="002151A5"/>
    <w:rsid w:val="0021545A"/>
    <w:rsid w:val="00216B6D"/>
    <w:rsid w:val="002172ED"/>
    <w:rsid w:val="00221934"/>
    <w:rsid w:val="002219E7"/>
    <w:rsid w:val="00221F5D"/>
    <w:rsid w:val="00222437"/>
    <w:rsid w:val="00222589"/>
    <w:rsid w:val="00222D98"/>
    <w:rsid w:val="00223522"/>
    <w:rsid w:val="00223A65"/>
    <w:rsid w:val="00224E79"/>
    <w:rsid w:val="00225998"/>
    <w:rsid w:val="00225EB7"/>
    <w:rsid w:val="00226D1C"/>
    <w:rsid w:val="00231A83"/>
    <w:rsid w:val="00231E23"/>
    <w:rsid w:val="00233BB2"/>
    <w:rsid w:val="00234C1E"/>
    <w:rsid w:val="00235BEF"/>
    <w:rsid w:val="002376CE"/>
    <w:rsid w:val="00240E40"/>
    <w:rsid w:val="002415EA"/>
    <w:rsid w:val="00241AC5"/>
    <w:rsid w:val="00242850"/>
    <w:rsid w:val="0024355A"/>
    <w:rsid w:val="00244236"/>
    <w:rsid w:val="0024438B"/>
    <w:rsid w:val="002444A7"/>
    <w:rsid w:val="00244706"/>
    <w:rsid w:val="00244C24"/>
    <w:rsid w:val="00252902"/>
    <w:rsid w:val="00253C0E"/>
    <w:rsid w:val="00253CFE"/>
    <w:rsid w:val="00254632"/>
    <w:rsid w:val="00254DD5"/>
    <w:rsid w:val="002555E6"/>
    <w:rsid w:val="002561EE"/>
    <w:rsid w:val="002564F2"/>
    <w:rsid w:val="00257B21"/>
    <w:rsid w:val="0026087F"/>
    <w:rsid w:val="0026262A"/>
    <w:rsid w:val="00263B58"/>
    <w:rsid w:val="00264A5A"/>
    <w:rsid w:val="00265975"/>
    <w:rsid w:val="00266965"/>
    <w:rsid w:val="00266CBD"/>
    <w:rsid w:val="002704DC"/>
    <w:rsid w:val="00270F67"/>
    <w:rsid w:val="002710FC"/>
    <w:rsid w:val="0027159A"/>
    <w:rsid w:val="00271EBD"/>
    <w:rsid w:val="00272229"/>
    <w:rsid w:val="00272503"/>
    <w:rsid w:val="00272CA0"/>
    <w:rsid w:val="00273574"/>
    <w:rsid w:val="0027408F"/>
    <w:rsid w:val="00274F55"/>
    <w:rsid w:val="00275D75"/>
    <w:rsid w:val="0027647C"/>
    <w:rsid w:val="00276CE6"/>
    <w:rsid w:val="00280898"/>
    <w:rsid w:val="00280CD7"/>
    <w:rsid w:val="002819F8"/>
    <w:rsid w:val="00282358"/>
    <w:rsid w:val="002825F7"/>
    <w:rsid w:val="0028299C"/>
    <w:rsid w:val="00282C96"/>
    <w:rsid w:val="00282E5C"/>
    <w:rsid w:val="00284016"/>
    <w:rsid w:val="002842C1"/>
    <w:rsid w:val="002847DC"/>
    <w:rsid w:val="00284CA0"/>
    <w:rsid w:val="00285025"/>
    <w:rsid w:val="00285805"/>
    <w:rsid w:val="00286038"/>
    <w:rsid w:val="002865E0"/>
    <w:rsid w:val="00291D94"/>
    <w:rsid w:val="00291EB7"/>
    <w:rsid w:val="0029281E"/>
    <w:rsid w:val="002930C7"/>
    <w:rsid w:val="002932F5"/>
    <w:rsid w:val="0029503E"/>
    <w:rsid w:val="00296FFC"/>
    <w:rsid w:val="002A0701"/>
    <w:rsid w:val="002A22C3"/>
    <w:rsid w:val="002A314D"/>
    <w:rsid w:val="002A3A5C"/>
    <w:rsid w:val="002A3C52"/>
    <w:rsid w:val="002A4064"/>
    <w:rsid w:val="002A5439"/>
    <w:rsid w:val="002A5CD0"/>
    <w:rsid w:val="002A6535"/>
    <w:rsid w:val="002A6C02"/>
    <w:rsid w:val="002A7071"/>
    <w:rsid w:val="002B0D51"/>
    <w:rsid w:val="002B0E83"/>
    <w:rsid w:val="002B24E1"/>
    <w:rsid w:val="002B29ED"/>
    <w:rsid w:val="002B3DEE"/>
    <w:rsid w:val="002B5861"/>
    <w:rsid w:val="002B6808"/>
    <w:rsid w:val="002B6AD0"/>
    <w:rsid w:val="002B73B1"/>
    <w:rsid w:val="002B7ED5"/>
    <w:rsid w:val="002C0325"/>
    <w:rsid w:val="002C0A21"/>
    <w:rsid w:val="002C23FF"/>
    <w:rsid w:val="002C2E43"/>
    <w:rsid w:val="002C2E77"/>
    <w:rsid w:val="002C328C"/>
    <w:rsid w:val="002C3653"/>
    <w:rsid w:val="002C5E07"/>
    <w:rsid w:val="002C603C"/>
    <w:rsid w:val="002C7798"/>
    <w:rsid w:val="002D264A"/>
    <w:rsid w:val="002D2AFE"/>
    <w:rsid w:val="002D35F4"/>
    <w:rsid w:val="002D3967"/>
    <w:rsid w:val="002D4045"/>
    <w:rsid w:val="002D4517"/>
    <w:rsid w:val="002D52EF"/>
    <w:rsid w:val="002D55DD"/>
    <w:rsid w:val="002D59C5"/>
    <w:rsid w:val="002D66F4"/>
    <w:rsid w:val="002D709B"/>
    <w:rsid w:val="002E24D0"/>
    <w:rsid w:val="002E2912"/>
    <w:rsid w:val="002E427C"/>
    <w:rsid w:val="002E487C"/>
    <w:rsid w:val="002E58F4"/>
    <w:rsid w:val="002E60E1"/>
    <w:rsid w:val="002E7424"/>
    <w:rsid w:val="002E7601"/>
    <w:rsid w:val="002E7841"/>
    <w:rsid w:val="002F0577"/>
    <w:rsid w:val="002F0FFE"/>
    <w:rsid w:val="002F3994"/>
    <w:rsid w:val="002F560A"/>
    <w:rsid w:val="002F60ED"/>
    <w:rsid w:val="002F6EE5"/>
    <w:rsid w:val="00300538"/>
    <w:rsid w:val="00300BFB"/>
    <w:rsid w:val="00301603"/>
    <w:rsid w:val="00302394"/>
    <w:rsid w:val="003027EB"/>
    <w:rsid w:val="00302DE1"/>
    <w:rsid w:val="00305176"/>
    <w:rsid w:val="0030547D"/>
    <w:rsid w:val="00306704"/>
    <w:rsid w:val="00307477"/>
    <w:rsid w:val="00310F60"/>
    <w:rsid w:val="00313234"/>
    <w:rsid w:val="0031338F"/>
    <w:rsid w:val="00313CE6"/>
    <w:rsid w:val="00313E20"/>
    <w:rsid w:val="003140FA"/>
    <w:rsid w:val="003142AC"/>
    <w:rsid w:val="00315121"/>
    <w:rsid w:val="003156F7"/>
    <w:rsid w:val="003163E4"/>
    <w:rsid w:val="00321C6B"/>
    <w:rsid w:val="003233EC"/>
    <w:rsid w:val="0032386D"/>
    <w:rsid w:val="00323F12"/>
    <w:rsid w:val="003258D2"/>
    <w:rsid w:val="00325AA0"/>
    <w:rsid w:val="00325BF5"/>
    <w:rsid w:val="003272F0"/>
    <w:rsid w:val="00330181"/>
    <w:rsid w:val="0033098D"/>
    <w:rsid w:val="00331398"/>
    <w:rsid w:val="003325A4"/>
    <w:rsid w:val="00332625"/>
    <w:rsid w:val="00333633"/>
    <w:rsid w:val="003336BA"/>
    <w:rsid w:val="003344A9"/>
    <w:rsid w:val="0033545C"/>
    <w:rsid w:val="00335713"/>
    <w:rsid w:val="00340178"/>
    <w:rsid w:val="003408A6"/>
    <w:rsid w:val="00342EB6"/>
    <w:rsid w:val="003436CA"/>
    <w:rsid w:val="003436ED"/>
    <w:rsid w:val="00344E3F"/>
    <w:rsid w:val="0034541A"/>
    <w:rsid w:val="00345500"/>
    <w:rsid w:val="00346985"/>
    <w:rsid w:val="00346A33"/>
    <w:rsid w:val="00346CFC"/>
    <w:rsid w:val="00347018"/>
    <w:rsid w:val="0034708C"/>
    <w:rsid w:val="003505DF"/>
    <w:rsid w:val="00351785"/>
    <w:rsid w:val="00351AEA"/>
    <w:rsid w:val="00352FE0"/>
    <w:rsid w:val="003537C1"/>
    <w:rsid w:val="00353E7F"/>
    <w:rsid w:val="0035457F"/>
    <w:rsid w:val="00354A35"/>
    <w:rsid w:val="00355D27"/>
    <w:rsid w:val="0035678D"/>
    <w:rsid w:val="00356E52"/>
    <w:rsid w:val="00360C01"/>
    <w:rsid w:val="00360E07"/>
    <w:rsid w:val="0036191D"/>
    <w:rsid w:val="00362495"/>
    <w:rsid w:val="00363100"/>
    <w:rsid w:val="003637FA"/>
    <w:rsid w:val="00363CCF"/>
    <w:rsid w:val="003643CE"/>
    <w:rsid w:val="003646C9"/>
    <w:rsid w:val="0036506A"/>
    <w:rsid w:val="003662C6"/>
    <w:rsid w:val="00366AE5"/>
    <w:rsid w:val="00367335"/>
    <w:rsid w:val="00367D76"/>
    <w:rsid w:val="003730C8"/>
    <w:rsid w:val="003739C3"/>
    <w:rsid w:val="00373A95"/>
    <w:rsid w:val="0037481E"/>
    <w:rsid w:val="003752A0"/>
    <w:rsid w:val="003752C2"/>
    <w:rsid w:val="00375652"/>
    <w:rsid w:val="00375A3C"/>
    <w:rsid w:val="00375BD1"/>
    <w:rsid w:val="0037672D"/>
    <w:rsid w:val="00376834"/>
    <w:rsid w:val="00377056"/>
    <w:rsid w:val="0037720C"/>
    <w:rsid w:val="00381AA6"/>
    <w:rsid w:val="00382963"/>
    <w:rsid w:val="00382B9B"/>
    <w:rsid w:val="00383344"/>
    <w:rsid w:val="00384BF4"/>
    <w:rsid w:val="00384C1B"/>
    <w:rsid w:val="00385E3D"/>
    <w:rsid w:val="00385F87"/>
    <w:rsid w:val="00390383"/>
    <w:rsid w:val="00390985"/>
    <w:rsid w:val="00391BE4"/>
    <w:rsid w:val="00393CDE"/>
    <w:rsid w:val="00395A5D"/>
    <w:rsid w:val="003967D2"/>
    <w:rsid w:val="00396C5D"/>
    <w:rsid w:val="003977EC"/>
    <w:rsid w:val="00397CEE"/>
    <w:rsid w:val="00397D2F"/>
    <w:rsid w:val="003A0710"/>
    <w:rsid w:val="003A1313"/>
    <w:rsid w:val="003A1AB0"/>
    <w:rsid w:val="003A3DAA"/>
    <w:rsid w:val="003A69ED"/>
    <w:rsid w:val="003A7025"/>
    <w:rsid w:val="003B00F6"/>
    <w:rsid w:val="003B07B3"/>
    <w:rsid w:val="003B145E"/>
    <w:rsid w:val="003B1D56"/>
    <w:rsid w:val="003B35F8"/>
    <w:rsid w:val="003B4565"/>
    <w:rsid w:val="003B5E98"/>
    <w:rsid w:val="003B6A82"/>
    <w:rsid w:val="003C0D41"/>
    <w:rsid w:val="003C125B"/>
    <w:rsid w:val="003C1415"/>
    <w:rsid w:val="003C1E12"/>
    <w:rsid w:val="003C22D1"/>
    <w:rsid w:val="003C2AB4"/>
    <w:rsid w:val="003C3778"/>
    <w:rsid w:val="003C4DAC"/>
    <w:rsid w:val="003C57D3"/>
    <w:rsid w:val="003C5F65"/>
    <w:rsid w:val="003C70D3"/>
    <w:rsid w:val="003C790D"/>
    <w:rsid w:val="003C7A55"/>
    <w:rsid w:val="003C7EF2"/>
    <w:rsid w:val="003D035E"/>
    <w:rsid w:val="003D08CC"/>
    <w:rsid w:val="003D0D43"/>
    <w:rsid w:val="003D4104"/>
    <w:rsid w:val="003D4216"/>
    <w:rsid w:val="003D485A"/>
    <w:rsid w:val="003D4E2A"/>
    <w:rsid w:val="003D7049"/>
    <w:rsid w:val="003D70F7"/>
    <w:rsid w:val="003E01B0"/>
    <w:rsid w:val="003E3A3B"/>
    <w:rsid w:val="003E4025"/>
    <w:rsid w:val="003E465B"/>
    <w:rsid w:val="003E61A4"/>
    <w:rsid w:val="003E6A52"/>
    <w:rsid w:val="003E72AC"/>
    <w:rsid w:val="003E73ED"/>
    <w:rsid w:val="003E751B"/>
    <w:rsid w:val="003F02AF"/>
    <w:rsid w:val="003F2354"/>
    <w:rsid w:val="003F364F"/>
    <w:rsid w:val="003F3986"/>
    <w:rsid w:val="003F3FD1"/>
    <w:rsid w:val="003F6447"/>
    <w:rsid w:val="003F6744"/>
    <w:rsid w:val="003F67EA"/>
    <w:rsid w:val="003F680D"/>
    <w:rsid w:val="003F6EC5"/>
    <w:rsid w:val="003F714E"/>
    <w:rsid w:val="003F7437"/>
    <w:rsid w:val="003F78DD"/>
    <w:rsid w:val="003F7BAC"/>
    <w:rsid w:val="00400131"/>
    <w:rsid w:val="00400299"/>
    <w:rsid w:val="0040050F"/>
    <w:rsid w:val="004023D1"/>
    <w:rsid w:val="00402D99"/>
    <w:rsid w:val="00403242"/>
    <w:rsid w:val="004032B4"/>
    <w:rsid w:val="00403512"/>
    <w:rsid w:val="00403CA5"/>
    <w:rsid w:val="0040524C"/>
    <w:rsid w:val="0040586D"/>
    <w:rsid w:val="00407549"/>
    <w:rsid w:val="00411396"/>
    <w:rsid w:val="0041187D"/>
    <w:rsid w:val="00412866"/>
    <w:rsid w:val="00413924"/>
    <w:rsid w:val="00413F78"/>
    <w:rsid w:val="00414B69"/>
    <w:rsid w:val="0041515B"/>
    <w:rsid w:val="004157BA"/>
    <w:rsid w:val="00415E27"/>
    <w:rsid w:val="0041738E"/>
    <w:rsid w:val="00420346"/>
    <w:rsid w:val="00420546"/>
    <w:rsid w:val="004219DB"/>
    <w:rsid w:val="00421A78"/>
    <w:rsid w:val="00421CA1"/>
    <w:rsid w:val="0042299B"/>
    <w:rsid w:val="00425488"/>
    <w:rsid w:val="00425D92"/>
    <w:rsid w:val="00425E96"/>
    <w:rsid w:val="004268FF"/>
    <w:rsid w:val="004274F2"/>
    <w:rsid w:val="004300B0"/>
    <w:rsid w:val="00430796"/>
    <w:rsid w:val="0043139A"/>
    <w:rsid w:val="004320DF"/>
    <w:rsid w:val="0043271A"/>
    <w:rsid w:val="004345AE"/>
    <w:rsid w:val="00437008"/>
    <w:rsid w:val="0044050F"/>
    <w:rsid w:val="00440970"/>
    <w:rsid w:val="00441713"/>
    <w:rsid w:val="00441E41"/>
    <w:rsid w:val="0044227C"/>
    <w:rsid w:val="00442DC2"/>
    <w:rsid w:val="00443684"/>
    <w:rsid w:val="0044398E"/>
    <w:rsid w:val="0044562E"/>
    <w:rsid w:val="00446050"/>
    <w:rsid w:val="004478BD"/>
    <w:rsid w:val="0045006D"/>
    <w:rsid w:val="00450E4E"/>
    <w:rsid w:val="00451E90"/>
    <w:rsid w:val="00452918"/>
    <w:rsid w:val="00453362"/>
    <w:rsid w:val="0045342C"/>
    <w:rsid w:val="00454868"/>
    <w:rsid w:val="00454DA8"/>
    <w:rsid w:val="004556EA"/>
    <w:rsid w:val="004557CC"/>
    <w:rsid w:val="00455A3B"/>
    <w:rsid w:val="00455EBA"/>
    <w:rsid w:val="0045742F"/>
    <w:rsid w:val="00460B42"/>
    <w:rsid w:val="00460BC6"/>
    <w:rsid w:val="00460C81"/>
    <w:rsid w:val="00460F12"/>
    <w:rsid w:val="0046207F"/>
    <w:rsid w:val="00462631"/>
    <w:rsid w:val="0046274A"/>
    <w:rsid w:val="00462EF3"/>
    <w:rsid w:val="0046321C"/>
    <w:rsid w:val="004635F2"/>
    <w:rsid w:val="004636DE"/>
    <w:rsid w:val="00463BEC"/>
    <w:rsid w:val="00464301"/>
    <w:rsid w:val="00464C4A"/>
    <w:rsid w:val="0046507B"/>
    <w:rsid w:val="00467554"/>
    <w:rsid w:val="0047208A"/>
    <w:rsid w:val="004735A2"/>
    <w:rsid w:val="004738C1"/>
    <w:rsid w:val="00474462"/>
    <w:rsid w:val="004763B2"/>
    <w:rsid w:val="00476407"/>
    <w:rsid w:val="00477629"/>
    <w:rsid w:val="00477E41"/>
    <w:rsid w:val="004803F0"/>
    <w:rsid w:val="00480927"/>
    <w:rsid w:val="004811E6"/>
    <w:rsid w:val="004827A9"/>
    <w:rsid w:val="00483228"/>
    <w:rsid w:val="00483AF3"/>
    <w:rsid w:val="00484A1A"/>
    <w:rsid w:val="00484B92"/>
    <w:rsid w:val="00485A22"/>
    <w:rsid w:val="0048617E"/>
    <w:rsid w:val="004861BE"/>
    <w:rsid w:val="0048642D"/>
    <w:rsid w:val="00487974"/>
    <w:rsid w:val="00490822"/>
    <w:rsid w:val="00490912"/>
    <w:rsid w:val="00490BC1"/>
    <w:rsid w:val="00490F9A"/>
    <w:rsid w:val="00492B4E"/>
    <w:rsid w:val="004935CB"/>
    <w:rsid w:val="00494BE9"/>
    <w:rsid w:val="00494F4D"/>
    <w:rsid w:val="004950AB"/>
    <w:rsid w:val="004951E9"/>
    <w:rsid w:val="00495FA2"/>
    <w:rsid w:val="0049634B"/>
    <w:rsid w:val="00496CFE"/>
    <w:rsid w:val="00496E49"/>
    <w:rsid w:val="004A02E8"/>
    <w:rsid w:val="004A28E6"/>
    <w:rsid w:val="004A346E"/>
    <w:rsid w:val="004A467D"/>
    <w:rsid w:val="004A5CF0"/>
    <w:rsid w:val="004A5D11"/>
    <w:rsid w:val="004A6757"/>
    <w:rsid w:val="004B11CC"/>
    <w:rsid w:val="004B1A56"/>
    <w:rsid w:val="004B1C8C"/>
    <w:rsid w:val="004B2096"/>
    <w:rsid w:val="004B2407"/>
    <w:rsid w:val="004B2756"/>
    <w:rsid w:val="004B349D"/>
    <w:rsid w:val="004B3883"/>
    <w:rsid w:val="004B3B29"/>
    <w:rsid w:val="004B3DBF"/>
    <w:rsid w:val="004C22C3"/>
    <w:rsid w:val="004C2D59"/>
    <w:rsid w:val="004C3D02"/>
    <w:rsid w:val="004C548A"/>
    <w:rsid w:val="004C55B9"/>
    <w:rsid w:val="004C55C2"/>
    <w:rsid w:val="004C5786"/>
    <w:rsid w:val="004C71ED"/>
    <w:rsid w:val="004C7EFE"/>
    <w:rsid w:val="004D01A1"/>
    <w:rsid w:val="004D14E7"/>
    <w:rsid w:val="004D3399"/>
    <w:rsid w:val="004D41FF"/>
    <w:rsid w:val="004D449A"/>
    <w:rsid w:val="004D461F"/>
    <w:rsid w:val="004D4F53"/>
    <w:rsid w:val="004D62FC"/>
    <w:rsid w:val="004D6E8C"/>
    <w:rsid w:val="004D7E2F"/>
    <w:rsid w:val="004E0A3C"/>
    <w:rsid w:val="004E0C46"/>
    <w:rsid w:val="004E1BC4"/>
    <w:rsid w:val="004E1EBD"/>
    <w:rsid w:val="004E2E4F"/>
    <w:rsid w:val="004E36CF"/>
    <w:rsid w:val="004E4883"/>
    <w:rsid w:val="004E4C93"/>
    <w:rsid w:val="004E5576"/>
    <w:rsid w:val="004E5F72"/>
    <w:rsid w:val="004E5F77"/>
    <w:rsid w:val="004E6B92"/>
    <w:rsid w:val="004E7D0A"/>
    <w:rsid w:val="004F1B2F"/>
    <w:rsid w:val="004F314D"/>
    <w:rsid w:val="004F3178"/>
    <w:rsid w:val="004F37F7"/>
    <w:rsid w:val="004F45D3"/>
    <w:rsid w:val="004F5817"/>
    <w:rsid w:val="004F595A"/>
    <w:rsid w:val="004F6590"/>
    <w:rsid w:val="00502443"/>
    <w:rsid w:val="005025ED"/>
    <w:rsid w:val="0050317E"/>
    <w:rsid w:val="00503E16"/>
    <w:rsid w:val="00504148"/>
    <w:rsid w:val="005047F1"/>
    <w:rsid w:val="005063CF"/>
    <w:rsid w:val="005067F2"/>
    <w:rsid w:val="00506ADD"/>
    <w:rsid w:val="00507845"/>
    <w:rsid w:val="005078C6"/>
    <w:rsid w:val="005101F9"/>
    <w:rsid w:val="00511ABF"/>
    <w:rsid w:val="0051272C"/>
    <w:rsid w:val="005128BD"/>
    <w:rsid w:val="00512FFB"/>
    <w:rsid w:val="00514453"/>
    <w:rsid w:val="00514DD5"/>
    <w:rsid w:val="00515D53"/>
    <w:rsid w:val="00520CDE"/>
    <w:rsid w:val="005214BF"/>
    <w:rsid w:val="005220EA"/>
    <w:rsid w:val="005227B0"/>
    <w:rsid w:val="00524B94"/>
    <w:rsid w:val="0052561E"/>
    <w:rsid w:val="005260A7"/>
    <w:rsid w:val="00526199"/>
    <w:rsid w:val="00526926"/>
    <w:rsid w:val="00526F7A"/>
    <w:rsid w:val="0052733E"/>
    <w:rsid w:val="00531911"/>
    <w:rsid w:val="0053193B"/>
    <w:rsid w:val="00533BFB"/>
    <w:rsid w:val="00533E53"/>
    <w:rsid w:val="00534575"/>
    <w:rsid w:val="00535841"/>
    <w:rsid w:val="00535D73"/>
    <w:rsid w:val="0054015F"/>
    <w:rsid w:val="0054049D"/>
    <w:rsid w:val="00541AA2"/>
    <w:rsid w:val="00542325"/>
    <w:rsid w:val="00543E6B"/>
    <w:rsid w:val="0054409B"/>
    <w:rsid w:val="0054423E"/>
    <w:rsid w:val="00546692"/>
    <w:rsid w:val="00552C49"/>
    <w:rsid w:val="00552ED4"/>
    <w:rsid w:val="00552F3B"/>
    <w:rsid w:val="0055302F"/>
    <w:rsid w:val="00554A6A"/>
    <w:rsid w:val="005555E0"/>
    <w:rsid w:val="005557B2"/>
    <w:rsid w:val="00556079"/>
    <w:rsid w:val="00556769"/>
    <w:rsid w:val="005603E4"/>
    <w:rsid w:val="00561313"/>
    <w:rsid w:val="00562903"/>
    <w:rsid w:val="005672A8"/>
    <w:rsid w:val="00567C43"/>
    <w:rsid w:val="00571D02"/>
    <w:rsid w:val="00572738"/>
    <w:rsid w:val="00572B1F"/>
    <w:rsid w:val="00572CB6"/>
    <w:rsid w:val="00573A16"/>
    <w:rsid w:val="005746C8"/>
    <w:rsid w:val="00576154"/>
    <w:rsid w:val="0058259C"/>
    <w:rsid w:val="005827C7"/>
    <w:rsid w:val="00583302"/>
    <w:rsid w:val="00583CE0"/>
    <w:rsid w:val="00584CF9"/>
    <w:rsid w:val="005852C0"/>
    <w:rsid w:val="00586C9A"/>
    <w:rsid w:val="00587204"/>
    <w:rsid w:val="005914BD"/>
    <w:rsid w:val="00591F70"/>
    <w:rsid w:val="0059255B"/>
    <w:rsid w:val="005942B5"/>
    <w:rsid w:val="005959E4"/>
    <w:rsid w:val="00597355"/>
    <w:rsid w:val="005A0CFB"/>
    <w:rsid w:val="005A0F00"/>
    <w:rsid w:val="005A1C91"/>
    <w:rsid w:val="005A229D"/>
    <w:rsid w:val="005A2993"/>
    <w:rsid w:val="005A31FC"/>
    <w:rsid w:val="005A34F4"/>
    <w:rsid w:val="005A4100"/>
    <w:rsid w:val="005A4F3D"/>
    <w:rsid w:val="005A610D"/>
    <w:rsid w:val="005A691A"/>
    <w:rsid w:val="005B10FB"/>
    <w:rsid w:val="005B11A2"/>
    <w:rsid w:val="005B21E5"/>
    <w:rsid w:val="005B28DC"/>
    <w:rsid w:val="005B4EB4"/>
    <w:rsid w:val="005B511C"/>
    <w:rsid w:val="005B5A32"/>
    <w:rsid w:val="005B6A09"/>
    <w:rsid w:val="005B7185"/>
    <w:rsid w:val="005B7DDD"/>
    <w:rsid w:val="005C0073"/>
    <w:rsid w:val="005C1187"/>
    <w:rsid w:val="005C187F"/>
    <w:rsid w:val="005C1B51"/>
    <w:rsid w:val="005C2B5A"/>
    <w:rsid w:val="005C379E"/>
    <w:rsid w:val="005C3F45"/>
    <w:rsid w:val="005C44D1"/>
    <w:rsid w:val="005C4A6F"/>
    <w:rsid w:val="005C4EAA"/>
    <w:rsid w:val="005C6783"/>
    <w:rsid w:val="005C6910"/>
    <w:rsid w:val="005C6E78"/>
    <w:rsid w:val="005C7F9A"/>
    <w:rsid w:val="005D0D08"/>
    <w:rsid w:val="005D0D1E"/>
    <w:rsid w:val="005D1C70"/>
    <w:rsid w:val="005D206F"/>
    <w:rsid w:val="005D2219"/>
    <w:rsid w:val="005D233D"/>
    <w:rsid w:val="005D368E"/>
    <w:rsid w:val="005D386A"/>
    <w:rsid w:val="005D3C3E"/>
    <w:rsid w:val="005D3F7C"/>
    <w:rsid w:val="005D4ADD"/>
    <w:rsid w:val="005D4F63"/>
    <w:rsid w:val="005D6292"/>
    <w:rsid w:val="005D708F"/>
    <w:rsid w:val="005E091C"/>
    <w:rsid w:val="005E1863"/>
    <w:rsid w:val="005E2A8C"/>
    <w:rsid w:val="005E3C4D"/>
    <w:rsid w:val="005E43FB"/>
    <w:rsid w:val="005E4A95"/>
    <w:rsid w:val="005E4FD8"/>
    <w:rsid w:val="005E5500"/>
    <w:rsid w:val="005E5D2D"/>
    <w:rsid w:val="005E6045"/>
    <w:rsid w:val="005E6E64"/>
    <w:rsid w:val="005E7008"/>
    <w:rsid w:val="005F0125"/>
    <w:rsid w:val="005F1331"/>
    <w:rsid w:val="005F34FE"/>
    <w:rsid w:val="005F3EDE"/>
    <w:rsid w:val="005F3F79"/>
    <w:rsid w:val="005F40C5"/>
    <w:rsid w:val="005F4624"/>
    <w:rsid w:val="005F51A6"/>
    <w:rsid w:val="005F58FD"/>
    <w:rsid w:val="005F5A9A"/>
    <w:rsid w:val="005F5FC9"/>
    <w:rsid w:val="005F61EF"/>
    <w:rsid w:val="005F683F"/>
    <w:rsid w:val="005F7196"/>
    <w:rsid w:val="00600973"/>
    <w:rsid w:val="006010B6"/>
    <w:rsid w:val="006010E4"/>
    <w:rsid w:val="00601E60"/>
    <w:rsid w:val="006025F7"/>
    <w:rsid w:val="006049D3"/>
    <w:rsid w:val="00605673"/>
    <w:rsid w:val="00606A15"/>
    <w:rsid w:val="00607555"/>
    <w:rsid w:val="0061125A"/>
    <w:rsid w:val="00611316"/>
    <w:rsid w:val="00611399"/>
    <w:rsid w:val="00611943"/>
    <w:rsid w:val="00613665"/>
    <w:rsid w:val="00615834"/>
    <w:rsid w:val="00615D33"/>
    <w:rsid w:val="00615D9D"/>
    <w:rsid w:val="00615E05"/>
    <w:rsid w:val="006209F6"/>
    <w:rsid w:val="00620B37"/>
    <w:rsid w:val="00622D27"/>
    <w:rsid w:val="00623AEC"/>
    <w:rsid w:val="00624E2E"/>
    <w:rsid w:val="00625754"/>
    <w:rsid w:val="00625F09"/>
    <w:rsid w:val="0062608B"/>
    <w:rsid w:val="006265EB"/>
    <w:rsid w:val="00627879"/>
    <w:rsid w:val="0063085A"/>
    <w:rsid w:val="0063133F"/>
    <w:rsid w:val="00632F80"/>
    <w:rsid w:val="00633FE6"/>
    <w:rsid w:val="00636236"/>
    <w:rsid w:val="0063631F"/>
    <w:rsid w:val="00637C60"/>
    <w:rsid w:val="00640918"/>
    <w:rsid w:val="00641337"/>
    <w:rsid w:val="006419AF"/>
    <w:rsid w:val="00641D74"/>
    <w:rsid w:val="00641FAD"/>
    <w:rsid w:val="0064269A"/>
    <w:rsid w:val="0064295E"/>
    <w:rsid w:val="0064301C"/>
    <w:rsid w:val="00645C27"/>
    <w:rsid w:val="0064629C"/>
    <w:rsid w:val="006462EE"/>
    <w:rsid w:val="00646B82"/>
    <w:rsid w:val="00650222"/>
    <w:rsid w:val="0065185A"/>
    <w:rsid w:val="006521C6"/>
    <w:rsid w:val="00652B4B"/>
    <w:rsid w:val="00652BBB"/>
    <w:rsid w:val="006531F2"/>
    <w:rsid w:val="006532DF"/>
    <w:rsid w:val="00653712"/>
    <w:rsid w:val="0065486E"/>
    <w:rsid w:val="00654F6F"/>
    <w:rsid w:val="00655D38"/>
    <w:rsid w:val="00656C4A"/>
    <w:rsid w:val="0066093D"/>
    <w:rsid w:val="00660AFD"/>
    <w:rsid w:val="006614CA"/>
    <w:rsid w:val="006615CB"/>
    <w:rsid w:val="00661959"/>
    <w:rsid w:val="00661FE4"/>
    <w:rsid w:val="00662282"/>
    <w:rsid w:val="00662B4C"/>
    <w:rsid w:val="00662C7D"/>
    <w:rsid w:val="006639DB"/>
    <w:rsid w:val="00663BA2"/>
    <w:rsid w:val="00663BE7"/>
    <w:rsid w:val="00664191"/>
    <w:rsid w:val="006666C9"/>
    <w:rsid w:val="00670A14"/>
    <w:rsid w:val="0067154B"/>
    <w:rsid w:val="00671BE0"/>
    <w:rsid w:val="0067398B"/>
    <w:rsid w:val="0067455A"/>
    <w:rsid w:val="006749D3"/>
    <w:rsid w:val="006758F1"/>
    <w:rsid w:val="00676415"/>
    <w:rsid w:val="006764BE"/>
    <w:rsid w:val="00676598"/>
    <w:rsid w:val="00677299"/>
    <w:rsid w:val="0067792E"/>
    <w:rsid w:val="006804DE"/>
    <w:rsid w:val="0068053D"/>
    <w:rsid w:val="0068054F"/>
    <w:rsid w:val="006812B2"/>
    <w:rsid w:val="00682C67"/>
    <w:rsid w:val="00682ECF"/>
    <w:rsid w:val="006830B2"/>
    <w:rsid w:val="00683849"/>
    <w:rsid w:val="006861EA"/>
    <w:rsid w:val="00686BCB"/>
    <w:rsid w:val="00686BD8"/>
    <w:rsid w:val="0069099A"/>
    <w:rsid w:val="006943E9"/>
    <w:rsid w:val="00697613"/>
    <w:rsid w:val="006978FB"/>
    <w:rsid w:val="006A0203"/>
    <w:rsid w:val="006A1120"/>
    <w:rsid w:val="006A164A"/>
    <w:rsid w:val="006A3084"/>
    <w:rsid w:val="006A538F"/>
    <w:rsid w:val="006A580C"/>
    <w:rsid w:val="006A7DC0"/>
    <w:rsid w:val="006B056B"/>
    <w:rsid w:val="006B12D8"/>
    <w:rsid w:val="006B1B4D"/>
    <w:rsid w:val="006B26F4"/>
    <w:rsid w:val="006B2E4E"/>
    <w:rsid w:val="006B3455"/>
    <w:rsid w:val="006B37BD"/>
    <w:rsid w:val="006B3B90"/>
    <w:rsid w:val="006B4B76"/>
    <w:rsid w:val="006B50E6"/>
    <w:rsid w:val="006B555F"/>
    <w:rsid w:val="006B5A69"/>
    <w:rsid w:val="006B69E3"/>
    <w:rsid w:val="006B7604"/>
    <w:rsid w:val="006C142D"/>
    <w:rsid w:val="006C15D6"/>
    <w:rsid w:val="006C2BBA"/>
    <w:rsid w:val="006C3179"/>
    <w:rsid w:val="006C3ABA"/>
    <w:rsid w:val="006C45BF"/>
    <w:rsid w:val="006C500D"/>
    <w:rsid w:val="006C58BD"/>
    <w:rsid w:val="006C5E51"/>
    <w:rsid w:val="006C60DA"/>
    <w:rsid w:val="006C64FF"/>
    <w:rsid w:val="006D04C4"/>
    <w:rsid w:val="006D15BD"/>
    <w:rsid w:val="006D24C7"/>
    <w:rsid w:val="006D52F8"/>
    <w:rsid w:val="006D5F26"/>
    <w:rsid w:val="006D6D92"/>
    <w:rsid w:val="006D6F05"/>
    <w:rsid w:val="006D7B0C"/>
    <w:rsid w:val="006D7C7B"/>
    <w:rsid w:val="006E119D"/>
    <w:rsid w:val="006E1776"/>
    <w:rsid w:val="006E2B03"/>
    <w:rsid w:val="006E3393"/>
    <w:rsid w:val="006E343F"/>
    <w:rsid w:val="006E3F2D"/>
    <w:rsid w:val="006E40BA"/>
    <w:rsid w:val="006E4D6E"/>
    <w:rsid w:val="006E5948"/>
    <w:rsid w:val="006E5953"/>
    <w:rsid w:val="006E63B6"/>
    <w:rsid w:val="006E6CDE"/>
    <w:rsid w:val="006E7CDF"/>
    <w:rsid w:val="006E7D44"/>
    <w:rsid w:val="006E7E98"/>
    <w:rsid w:val="006F06FC"/>
    <w:rsid w:val="006F0E06"/>
    <w:rsid w:val="006F1D3B"/>
    <w:rsid w:val="006F2555"/>
    <w:rsid w:val="006F26B9"/>
    <w:rsid w:val="006F2A08"/>
    <w:rsid w:val="006F357A"/>
    <w:rsid w:val="006F3FCE"/>
    <w:rsid w:val="006F4F5A"/>
    <w:rsid w:val="006F6C01"/>
    <w:rsid w:val="006F6EC8"/>
    <w:rsid w:val="007005B5"/>
    <w:rsid w:val="007008BE"/>
    <w:rsid w:val="00701179"/>
    <w:rsid w:val="0070157D"/>
    <w:rsid w:val="00701744"/>
    <w:rsid w:val="007022E6"/>
    <w:rsid w:val="007022EB"/>
    <w:rsid w:val="00702D9D"/>
    <w:rsid w:val="007034E1"/>
    <w:rsid w:val="00712077"/>
    <w:rsid w:val="00712148"/>
    <w:rsid w:val="00712D89"/>
    <w:rsid w:val="007139AA"/>
    <w:rsid w:val="00714042"/>
    <w:rsid w:val="0071453A"/>
    <w:rsid w:val="0071634A"/>
    <w:rsid w:val="00717DBF"/>
    <w:rsid w:val="00720DE1"/>
    <w:rsid w:val="007211AC"/>
    <w:rsid w:val="0072149B"/>
    <w:rsid w:val="00722E92"/>
    <w:rsid w:val="00722F9C"/>
    <w:rsid w:val="00723420"/>
    <w:rsid w:val="00725445"/>
    <w:rsid w:val="00725CA5"/>
    <w:rsid w:val="00726BBA"/>
    <w:rsid w:val="00730C40"/>
    <w:rsid w:val="0073238E"/>
    <w:rsid w:val="007338F3"/>
    <w:rsid w:val="00733A17"/>
    <w:rsid w:val="00733B33"/>
    <w:rsid w:val="00734D6C"/>
    <w:rsid w:val="007351D6"/>
    <w:rsid w:val="00735F06"/>
    <w:rsid w:val="00736624"/>
    <w:rsid w:val="00737AB3"/>
    <w:rsid w:val="00740C33"/>
    <w:rsid w:val="00741775"/>
    <w:rsid w:val="007418B1"/>
    <w:rsid w:val="00742263"/>
    <w:rsid w:val="0074256F"/>
    <w:rsid w:val="00743A0E"/>
    <w:rsid w:val="00743CFB"/>
    <w:rsid w:val="00744ED8"/>
    <w:rsid w:val="007450D4"/>
    <w:rsid w:val="00745770"/>
    <w:rsid w:val="00746547"/>
    <w:rsid w:val="007470D5"/>
    <w:rsid w:val="00750466"/>
    <w:rsid w:val="00753153"/>
    <w:rsid w:val="00755813"/>
    <w:rsid w:val="007578B2"/>
    <w:rsid w:val="00760997"/>
    <w:rsid w:val="00760E91"/>
    <w:rsid w:val="007618EF"/>
    <w:rsid w:val="007629AC"/>
    <w:rsid w:val="00765728"/>
    <w:rsid w:val="00765B52"/>
    <w:rsid w:val="00765DE5"/>
    <w:rsid w:val="00765E7B"/>
    <w:rsid w:val="0077148A"/>
    <w:rsid w:val="00771980"/>
    <w:rsid w:val="007719D4"/>
    <w:rsid w:val="00774A9B"/>
    <w:rsid w:val="007754F4"/>
    <w:rsid w:val="007755D8"/>
    <w:rsid w:val="00776459"/>
    <w:rsid w:val="00776527"/>
    <w:rsid w:val="007769A7"/>
    <w:rsid w:val="00776C8C"/>
    <w:rsid w:val="00776CA4"/>
    <w:rsid w:val="007777B5"/>
    <w:rsid w:val="00777F90"/>
    <w:rsid w:val="00782384"/>
    <w:rsid w:val="007829E8"/>
    <w:rsid w:val="007839BE"/>
    <w:rsid w:val="00784346"/>
    <w:rsid w:val="007851C2"/>
    <w:rsid w:val="0078569B"/>
    <w:rsid w:val="00786BE8"/>
    <w:rsid w:val="00787850"/>
    <w:rsid w:val="00787C1D"/>
    <w:rsid w:val="0079032F"/>
    <w:rsid w:val="00790B70"/>
    <w:rsid w:val="0079159E"/>
    <w:rsid w:val="00791928"/>
    <w:rsid w:val="007922F3"/>
    <w:rsid w:val="007929C9"/>
    <w:rsid w:val="007929F5"/>
    <w:rsid w:val="00793271"/>
    <w:rsid w:val="007934AC"/>
    <w:rsid w:val="00793D66"/>
    <w:rsid w:val="00793D95"/>
    <w:rsid w:val="007969F0"/>
    <w:rsid w:val="00796AAF"/>
    <w:rsid w:val="007973D9"/>
    <w:rsid w:val="00797918"/>
    <w:rsid w:val="00797A3C"/>
    <w:rsid w:val="00797D65"/>
    <w:rsid w:val="007A0A79"/>
    <w:rsid w:val="007A1C53"/>
    <w:rsid w:val="007A20E1"/>
    <w:rsid w:val="007A3364"/>
    <w:rsid w:val="007A6152"/>
    <w:rsid w:val="007A74AE"/>
    <w:rsid w:val="007A7BD7"/>
    <w:rsid w:val="007B0986"/>
    <w:rsid w:val="007B1BC5"/>
    <w:rsid w:val="007B271B"/>
    <w:rsid w:val="007B3177"/>
    <w:rsid w:val="007B33D8"/>
    <w:rsid w:val="007B375E"/>
    <w:rsid w:val="007B379D"/>
    <w:rsid w:val="007B4060"/>
    <w:rsid w:val="007B44D2"/>
    <w:rsid w:val="007B5750"/>
    <w:rsid w:val="007B5755"/>
    <w:rsid w:val="007B5CDE"/>
    <w:rsid w:val="007B6D02"/>
    <w:rsid w:val="007B7AE4"/>
    <w:rsid w:val="007B7C22"/>
    <w:rsid w:val="007B7EC0"/>
    <w:rsid w:val="007C0F7C"/>
    <w:rsid w:val="007C1618"/>
    <w:rsid w:val="007C2C74"/>
    <w:rsid w:val="007C32A9"/>
    <w:rsid w:val="007C476C"/>
    <w:rsid w:val="007C48A3"/>
    <w:rsid w:val="007C4A75"/>
    <w:rsid w:val="007C4BCD"/>
    <w:rsid w:val="007C5872"/>
    <w:rsid w:val="007C5DDC"/>
    <w:rsid w:val="007C6F97"/>
    <w:rsid w:val="007D0752"/>
    <w:rsid w:val="007D075A"/>
    <w:rsid w:val="007D0875"/>
    <w:rsid w:val="007D0A71"/>
    <w:rsid w:val="007D0DDE"/>
    <w:rsid w:val="007D2AE0"/>
    <w:rsid w:val="007D75E5"/>
    <w:rsid w:val="007D7CFB"/>
    <w:rsid w:val="007E1039"/>
    <w:rsid w:val="007E14E2"/>
    <w:rsid w:val="007E1C75"/>
    <w:rsid w:val="007E2367"/>
    <w:rsid w:val="007E255D"/>
    <w:rsid w:val="007E26E2"/>
    <w:rsid w:val="007E41DD"/>
    <w:rsid w:val="007E522A"/>
    <w:rsid w:val="007E5B71"/>
    <w:rsid w:val="007E5D5C"/>
    <w:rsid w:val="007E6097"/>
    <w:rsid w:val="007E6D3D"/>
    <w:rsid w:val="007E758E"/>
    <w:rsid w:val="007E7D36"/>
    <w:rsid w:val="007F1183"/>
    <w:rsid w:val="007F1DCF"/>
    <w:rsid w:val="007F2274"/>
    <w:rsid w:val="007F489C"/>
    <w:rsid w:val="007F4DB7"/>
    <w:rsid w:val="007F4EF7"/>
    <w:rsid w:val="007F5692"/>
    <w:rsid w:val="007F6059"/>
    <w:rsid w:val="007F60AA"/>
    <w:rsid w:val="007F6D83"/>
    <w:rsid w:val="007F7986"/>
    <w:rsid w:val="00800958"/>
    <w:rsid w:val="008019A2"/>
    <w:rsid w:val="00803249"/>
    <w:rsid w:val="00804765"/>
    <w:rsid w:val="00804F00"/>
    <w:rsid w:val="008051F8"/>
    <w:rsid w:val="008071CE"/>
    <w:rsid w:val="008116EE"/>
    <w:rsid w:val="00812856"/>
    <w:rsid w:val="00813F2F"/>
    <w:rsid w:val="00814D11"/>
    <w:rsid w:val="00815307"/>
    <w:rsid w:val="00817A94"/>
    <w:rsid w:val="00821967"/>
    <w:rsid w:val="0082217C"/>
    <w:rsid w:val="008222FB"/>
    <w:rsid w:val="00822EB7"/>
    <w:rsid w:val="00823216"/>
    <w:rsid w:val="00823A1B"/>
    <w:rsid w:val="00823CBC"/>
    <w:rsid w:val="0082435F"/>
    <w:rsid w:val="008264DF"/>
    <w:rsid w:val="0082654F"/>
    <w:rsid w:val="008271FE"/>
    <w:rsid w:val="00827E59"/>
    <w:rsid w:val="00830309"/>
    <w:rsid w:val="008304B9"/>
    <w:rsid w:val="00830F09"/>
    <w:rsid w:val="0083102F"/>
    <w:rsid w:val="00831760"/>
    <w:rsid w:val="008319C7"/>
    <w:rsid w:val="00833156"/>
    <w:rsid w:val="00833D9A"/>
    <w:rsid w:val="00835015"/>
    <w:rsid w:val="0083569C"/>
    <w:rsid w:val="008368E8"/>
    <w:rsid w:val="00840EBA"/>
    <w:rsid w:val="008425D9"/>
    <w:rsid w:val="00844693"/>
    <w:rsid w:val="00844D93"/>
    <w:rsid w:val="008454C4"/>
    <w:rsid w:val="00845A15"/>
    <w:rsid w:val="00846C9B"/>
    <w:rsid w:val="00846CB2"/>
    <w:rsid w:val="008475A0"/>
    <w:rsid w:val="00847ACA"/>
    <w:rsid w:val="008526D6"/>
    <w:rsid w:val="00852946"/>
    <w:rsid w:val="00852BA8"/>
    <w:rsid w:val="00853925"/>
    <w:rsid w:val="00856ED2"/>
    <w:rsid w:val="008574C1"/>
    <w:rsid w:val="00857A00"/>
    <w:rsid w:val="008643DA"/>
    <w:rsid w:val="008669C2"/>
    <w:rsid w:val="00866AC8"/>
    <w:rsid w:val="0086769E"/>
    <w:rsid w:val="00867BB0"/>
    <w:rsid w:val="0087127B"/>
    <w:rsid w:val="008724AB"/>
    <w:rsid w:val="008730EB"/>
    <w:rsid w:val="00873738"/>
    <w:rsid w:val="00873CEF"/>
    <w:rsid w:val="00874A7E"/>
    <w:rsid w:val="0087691F"/>
    <w:rsid w:val="00876B62"/>
    <w:rsid w:val="0088014C"/>
    <w:rsid w:val="00880269"/>
    <w:rsid w:val="00881A65"/>
    <w:rsid w:val="008823B6"/>
    <w:rsid w:val="008824DB"/>
    <w:rsid w:val="008825F0"/>
    <w:rsid w:val="008832F1"/>
    <w:rsid w:val="0088366E"/>
    <w:rsid w:val="0088437C"/>
    <w:rsid w:val="008845CF"/>
    <w:rsid w:val="0088563B"/>
    <w:rsid w:val="00885D4F"/>
    <w:rsid w:val="0088608C"/>
    <w:rsid w:val="00890142"/>
    <w:rsid w:val="00890454"/>
    <w:rsid w:val="00890DA2"/>
    <w:rsid w:val="00891E6C"/>
    <w:rsid w:val="00893811"/>
    <w:rsid w:val="00893EC9"/>
    <w:rsid w:val="00895CDC"/>
    <w:rsid w:val="008A1AE4"/>
    <w:rsid w:val="008A1BFC"/>
    <w:rsid w:val="008A3256"/>
    <w:rsid w:val="008A4756"/>
    <w:rsid w:val="008A4A4D"/>
    <w:rsid w:val="008A5468"/>
    <w:rsid w:val="008A5557"/>
    <w:rsid w:val="008A609B"/>
    <w:rsid w:val="008A6160"/>
    <w:rsid w:val="008A652C"/>
    <w:rsid w:val="008B1688"/>
    <w:rsid w:val="008B202F"/>
    <w:rsid w:val="008B2854"/>
    <w:rsid w:val="008B2A1D"/>
    <w:rsid w:val="008B2B32"/>
    <w:rsid w:val="008B416C"/>
    <w:rsid w:val="008B4A0F"/>
    <w:rsid w:val="008B4AEC"/>
    <w:rsid w:val="008B4E83"/>
    <w:rsid w:val="008B53ED"/>
    <w:rsid w:val="008B76AB"/>
    <w:rsid w:val="008B7EE6"/>
    <w:rsid w:val="008C01F2"/>
    <w:rsid w:val="008C02A1"/>
    <w:rsid w:val="008C070D"/>
    <w:rsid w:val="008C1576"/>
    <w:rsid w:val="008C1B65"/>
    <w:rsid w:val="008C1D9E"/>
    <w:rsid w:val="008C1E6B"/>
    <w:rsid w:val="008C20E9"/>
    <w:rsid w:val="008C2404"/>
    <w:rsid w:val="008C3886"/>
    <w:rsid w:val="008C3CBE"/>
    <w:rsid w:val="008C3CDF"/>
    <w:rsid w:val="008C3E18"/>
    <w:rsid w:val="008C3F1A"/>
    <w:rsid w:val="008C4241"/>
    <w:rsid w:val="008C4259"/>
    <w:rsid w:val="008C4A23"/>
    <w:rsid w:val="008C5A3C"/>
    <w:rsid w:val="008C64A9"/>
    <w:rsid w:val="008C67C7"/>
    <w:rsid w:val="008C78FF"/>
    <w:rsid w:val="008C7C68"/>
    <w:rsid w:val="008D0A16"/>
    <w:rsid w:val="008D1FB6"/>
    <w:rsid w:val="008D4E03"/>
    <w:rsid w:val="008D4F85"/>
    <w:rsid w:val="008D5606"/>
    <w:rsid w:val="008D6182"/>
    <w:rsid w:val="008D61C3"/>
    <w:rsid w:val="008D63C9"/>
    <w:rsid w:val="008D6649"/>
    <w:rsid w:val="008D6F3C"/>
    <w:rsid w:val="008D73A8"/>
    <w:rsid w:val="008E07A5"/>
    <w:rsid w:val="008E084E"/>
    <w:rsid w:val="008E137D"/>
    <w:rsid w:val="008E14DF"/>
    <w:rsid w:val="008E17AF"/>
    <w:rsid w:val="008E3A39"/>
    <w:rsid w:val="008E46CA"/>
    <w:rsid w:val="008E4A34"/>
    <w:rsid w:val="008E5214"/>
    <w:rsid w:val="008E57BC"/>
    <w:rsid w:val="008E5DA6"/>
    <w:rsid w:val="008E5FFB"/>
    <w:rsid w:val="008E6329"/>
    <w:rsid w:val="008E6B2C"/>
    <w:rsid w:val="008E6E5E"/>
    <w:rsid w:val="008E7BDB"/>
    <w:rsid w:val="008E7EE7"/>
    <w:rsid w:val="008F049F"/>
    <w:rsid w:val="008F1CB4"/>
    <w:rsid w:val="008F23A0"/>
    <w:rsid w:val="008F3045"/>
    <w:rsid w:val="008F3F31"/>
    <w:rsid w:val="008F427B"/>
    <w:rsid w:val="008F5DEA"/>
    <w:rsid w:val="008F7477"/>
    <w:rsid w:val="008F7E8C"/>
    <w:rsid w:val="0090052B"/>
    <w:rsid w:val="00900748"/>
    <w:rsid w:val="00900DA9"/>
    <w:rsid w:val="0090279D"/>
    <w:rsid w:val="009047FE"/>
    <w:rsid w:val="009055B7"/>
    <w:rsid w:val="009062D6"/>
    <w:rsid w:val="00906BE7"/>
    <w:rsid w:val="00907F73"/>
    <w:rsid w:val="00910A34"/>
    <w:rsid w:val="00911969"/>
    <w:rsid w:val="00912347"/>
    <w:rsid w:val="009133D3"/>
    <w:rsid w:val="00914073"/>
    <w:rsid w:val="009144C9"/>
    <w:rsid w:val="00914648"/>
    <w:rsid w:val="00914E30"/>
    <w:rsid w:val="00914FDC"/>
    <w:rsid w:val="0091698B"/>
    <w:rsid w:val="00916DF2"/>
    <w:rsid w:val="00922C84"/>
    <w:rsid w:val="009239F7"/>
    <w:rsid w:val="00926011"/>
    <w:rsid w:val="00927BC5"/>
    <w:rsid w:val="0093008A"/>
    <w:rsid w:val="00930D66"/>
    <w:rsid w:val="0093208B"/>
    <w:rsid w:val="00934436"/>
    <w:rsid w:val="009346AC"/>
    <w:rsid w:val="009351E1"/>
    <w:rsid w:val="009353ED"/>
    <w:rsid w:val="009354A1"/>
    <w:rsid w:val="00935D42"/>
    <w:rsid w:val="00936D2A"/>
    <w:rsid w:val="0093709A"/>
    <w:rsid w:val="009373F2"/>
    <w:rsid w:val="00937EC3"/>
    <w:rsid w:val="00940E5A"/>
    <w:rsid w:val="00941E59"/>
    <w:rsid w:val="00943944"/>
    <w:rsid w:val="00944375"/>
    <w:rsid w:val="0094585F"/>
    <w:rsid w:val="009458DA"/>
    <w:rsid w:val="009460D1"/>
    <w:rsid w:val="00947185"/>
    <w:rsid w:val="00947723"/>
    <w:rsid w:val="00951695"/>
    <w:rsid w:val="0095219B"/>
    <w:rsid w:val="00952BB5"/>
    <w:rsid w:val="00954D44"/>
    <w:rsid w:val="00955B12"/>
    <w:rsid w:val="00955B43"/>
    <w:rsid w:val="0095604E"/>
    <w:rsid w:val="00957433"/>
    <w:rsid w:val="009578F9"/>
    <w:rsid w:val="009621C8"/>
    <w:rsid w:val="00962B32"/>
    <w:rsid w:val="00963E07"/>
    <w:rsid w:val="009641E0"/>
    <w:rsid w:val="00965016"/>
    <w:rsid w:val="009653D1"/>
    <w:rsid w:val="00965A96"/>
    <w:rsid w:val="00965B6B"/>
    <w:rsid w:val="009667BD"/>
    <w:rsid w:val="009668DE"/>
    <w:rsid w:val="00971123"/>
    <w:rsid w:val="00972DE2"/>
    <w:rsid w:val="00973104"/>
    <w:rsid w:val="009732D6"/>
    <w:rsid w:val="00973511"/>
    <w:rsid w:val="009739D2"/>
    <w:rsid w:val="00973E91"/>
    <w:rsid w:val="0097448B"/>
    <w:rsid w:val="00975052"/>
    <w:rsid w:val="009750F9"/>
    <w:rsid w:val="009766E1"/>
    <w:rsid w:val="00976876"/>
    <w:rsid w:val="009803A5"/>
    <w:rsid w:val="00980B98"/>
    <w:rsid w:val="00982B6B"/>
    <w:rsid w:val="0098350E"/>
    <w:rsid w:val="009840C3"/>
    <w:rsid w:val="00984233"/>
    <w:rsid w:val="00984A39"/>
    <w:rsid w:val="009850CA"/>
    <w:rsid w:val="009860A4"/>
    <w:rsid w:val="00986604"/>
    <w:rsid w:val="009867EB"/>
    <w:rsid w:val="00986CAA"/>
    <w:rsid w:val="00986DDA"/>
    <w:rsid w:val="0098715B"/>
    <w:rsid w:val="00987DD9"/>
    <w:rsid w:val="009900CE"/>
    <w:rsid w:val="00990740"/>
    <w:rsid w:val="00990D8A"/>
    <w:rsid w:val="0099124B"/>
    <w:rsid w:val="00991BB9"/>
    <w:rsid w:val="0099229C"/>
    <w:rsid w:val="0099234E"/>
    <w:rsid w:val="00992A08"/>
    <w:rsid w:val="00992C43"/>
    <w:rsid w:val="00992C4A"/>
    <w:rsid w:val="00993895"/>
    <w:rsid w:val="009939C6"/>
    <w:rsid w:val="00994A10"/>
    <w:rsid w:val="00995DE3"/>
    <w:rsid w:val="0099607D"/>
    <w:rsid w:val="00996615"/>
    <w:rsid w:val="00996782"/>
    <w:rsid w:val="0099707C"/>
    <w:rsid w:val="00997591"/>
    <w:rsid w:val="0099795B"/>
    <w:rsid w:val="009A266B"/>
    <w:rsid w:val="009A2C27"/>
    <w:rsid w:val="009A2C58"/>
    <w:rsid w:val="009A31AA"/>
    <w:rsid w:val="009A4995"/>
    <w:rsid w:val="009A5E15"/>
    <w:rsid w:val="009A604F"/>
    <w:rsid w:val="009A7CA0"/>
    <w:rsid w:val="009B04BE"/>
    <w:rsid w:val="009B0532"/>
    <w:rsid w:val="009B0C97"/>
    <w:rsid w:val="009B0F77"/>
    <w:rsid w:val="009B15AB"/>
    <w:rsid w:val="009B15AF"/>
    <w:rsid w:val="009B16DC"/>
    <w:rsid w:val="009B1FEE"/>
    <w:rsid w:val="009B2005"/>
    <w:rsid w:val="009B2241"/>
    <w:rsid w:val="009B3C0F"/>
    <w:rsid w:val="009B7113"/>
    <w:rsid w:val="009C13D9"/>
    <w:rsid w:val="009C46C9"/>
    <w:rsid w:val="009C5B73"/>
    <w:rsid w:val="009C5C8A"/>
    <w:rsid w:val="009C6B78"/>
    <w:rsid w:val="009C74E0"/>
    <w:rsid w:val="009C775B"/>
    <w:rsid w:val="009D0BB0"/>
    <w:rsid w:val="009D12D7"/>
    <w:rsid w:val="009D1F6E"/>
    <w:rsid w:val="009D281D"/>
    <w:rsid w:val="009D4414"/>
    <w:rsid w:val="009D4B98"/>
    <w:rsid w:val="009D4E8F"/>
    <w:rsid w:val="009D51F1"/>
    <w:rsid w:val="009D6EDD"/>
    <w:rsid w:val="009D72D7"/>
    <w:rsid w:val="009D7933"/>
    <w:rsid w:val="009E0AF1"/>
    <w:rsid w:val="009E10B9"/>
    <w:rsid w:val="009E2375"/>
    <w:rsid w:val="009E36BD"/>
    <w:rsid w:val="009E3D44"/>
    <w:rsid w:val="009E4CBE"/>
    <w:rsid w:val="009E5885"/>
    <w:rsid w:val="009F06BA"/>
    <w:rsid w:val="009F0729"/>
    <w:rsid w:val="009F0808"/>
    <w:rsid w:val="009F2797"/>
    <w:rsid w:val="009F2918"/>
    <w:rsid w:val="009F2D50"/>
    <w:rsid w:val="009F4876"/>
    <w:rsid w:val="009F5973"/>
    <w:rsid w:val="009F5A28"/>
    <w:rsid w:val="009F5F83"/>
    <w:rsid w:val="009F6314"/>
    <w:rsid w:val="009F7243"/>
    <w:rsid w:val="00A000A1"/>
    <w:rsid w:val="00A00FDC"/>
    <w:rsid w:val="00A036F1"/>
    <w:rsid w:val="00A03A27"/>
    <w:rsid w:val="00A03D71"/>
    <w:rsid w:val="00A04122"/>
    <w:rsid w:val="00A05DF5"/>
    <w:rsid w:val="00A0665B"/>
    <w:rsid w:val="00A07D71"/>
    <w:rsid w:val="00A10BAC"/>
    <w:rsid w:val="00A10C60"/>
    <w:rsid w:val="00A119BF"/>
    <w:rsid w:val="00A12652"/>
    <w:rsid w:val="00A128D3"/>
    <w:rsid w:val="00A13CF0"/>
    <w:rsid w:val="00A13F73"/>
    <w:rsid w:val="00A141FF"/>
    <w:rsid w:val="00A14F99"/>
    <w:rsid w:val="00A15456"/>
    <w:rsid w:val="00A15692"/>
    <w:rsid w:val="00A15889"/>
    <w:rsid w:val="00A20DD8"/>
    <w:rsid w:val="00A21D3C"/>
    <w:rsid w:val="00A22024"/>
    <w:rsid w:val="00A230C7"/>
    <w:rsid w:val="00A23D42"/>
    <w:rsid w:val="00A2496B"/>
    <w:rsid w:val="00A26E11"/>
    <w:rsid w:val="00A273D0"/>
    <w:rsid w:val="00A30294"/>
    <w:rsid w:val="00A30DB7"/>
    <w:rsid w:val="00A31C46"/>
    <w:rsid w:val="00A33C34"/>
    <w:rsid w:val="00A340BE"/>
    <w:rsid w:val="00A34120"/>
    <w:rsid w:val="00A342A9"/>
    <w:rsid w:val="00A3506A"/>
    <w:rsid w:val="00A35877"/>
    <w:rsid w:val="00A359B7"/>
    <w:rsid w:val="00A36E13"/>
    <w:rsid w:val="00A36E48"/>
    <w:rsid w:val="00A3734D"/>
    <w:rsid w:val="00A37B6B"/>
    <w:rsid w:val="00A37FD2"/>
    <w:rsid w:val="00A4125F"/>
    <w:rsid w:val="00A42433"/>
    <w:rsid w:val="00A42887"/>
    <w:rsid w:val="00A4367F"/>
    <w:rsid w:val="00A44CB3"/>
    <w:rsid w:val="00A4577A"/>
    <w:rsid w:val="00A462A8"/>
    <w:rsid w:val="00A47425"/>
    <w:rsid w:val="00A47C4E"/>
    <w:rsid w:val="00A50703"/>
    <w:rsid w:val="00A527C5"/>
    <w:rsid w:val="00A53E26"/>
    <w:rsid w:val="00A545F8"/>
    <w:rsid w:val="00A5563E"/>
    <w:rsid w:val="00A55EA4"/>
    <w:rsid w:val="00A56ADA"/>
    <w:rsid w:val="00A57581"/>
    <w:rsid w:val="00A604AA"/>
    <w:rsid w:val="00A60B02"/>
    <w:rsid w:val="00A61A17"/>
    <w:rsid w:val="00A61B1C"/>
    <w:rsid w:val="00A6274A"/>
    <w:rsid w:val="00A62C2C"/>
    <w:rsid w:val="00A63182"/>
    <w:rsid w:val="00A63F64"/>
    <w:rsid w:val="00A64FAC"/>
    <w:rsid w:val="00A65379"/>
    <w:rsid w:val="00A65755"/>
    <w:rsid w:val="00A6575C"/>
    <w:rsid w:val="00A66D5D"/>
    <w:rsid w:val="00A67155"/>
    <w:rsid w:val="00A6741D"/>
    <w:rsid w:val="00A67646"/>
    <w:rsid w:val="00A7038B"/>
    <w:rsid w:val="00A70B8E"/>
    <w:rsid w:val="00A7142C"/>
    <w:rsid w:val="00A73303"/>
    <w:rsid w:val="00A73D07"/>
    <w:rsid w:val="00A7463C"/>
    <w:rsid w:val="00A75C27"/>
    <w:rsid w:val="00A76400"/>
    <w:rsid w:val="00A77954"/>
    <w:rsid w:val="00A805E7"/>
    <w:rsid w:val="00A812BC"/>
    <w:rsid w:val="00A81B94"/>
    <w:rsid w:val="00A81E95"/>
    <w:rsid w:val="00A84469"/>
    <w:rsid w:val="00A844E1"/>
    <w:rsid w:val="00A8518D"/>
    <w:rsid w:val="00A853D0"/>
    <w:rsid w:val="00A9161C"/>
    <w:rsid w:val="00A92111"/>
    <w:rsid w:val="00A9365A"/>
    <w:rsid w:val="00A93F31"/>
    <w:rsid w:val="00A946B5"/>
    <w:rsid w:val="00A94E75"/>
    <w:rsid w:val="00A95966"/>
    <w:rsid w:val="00A95E20"/>
    <w:rsid w:val="00A963E5"/>
    <w:rsid w:val="00A9771E"/>
    <w:rsid w:val="00AA02DC"/>
    <w:rsid w:val="00AA1ADA"/>
    <w:rsid w:val="00AA1B9C"/>
    <w:rsid w:val="00AA27C5"/>
    <w:rsid w:val="00AA2AB6"/>
    <w:rsid w:val="00AA3407"/>
    <w:rsid w:val="00AA3A3D"/>
    <w:rsid w:val="00AA3B8A"/>
    <w:rsid w:val="00AA3D81"/>
    <w:rsid w:val="00AA5911"/>
    <w:rsid w:val="00AA5943"/>
    <w:rsid w:val="00AA5A50"/>
    <w:rsid w:val="00AA6220"/>
    <w:rsid w:val="00AA6491"/>
    <w:rsid w:val="00AA758D"/>
    <w:rsid w:val="00AB02BD"/>
    <w:rsid w:val="00AB08AE"/>
    <w:rsid w:val="00AB0BF7"/>
    <w:rsid w:val="00AB3D08"/>
    <w:rsid w:val="00AB4C0D"/>
    <w:rsid w:val="00AB6548"/>
    <w:rsid w:val="00AB6C96"/>
    <w:rsid w:val="00AC16D9"/>
    <w:rsid w:val="00AC193B"/>
    <w:rsid w:val="00AC420B"/>
    <w:rsid w:val="00AC42F5"/>
    <w:rsid w:val="00AC4624"/>
    <w:rsid w:val="00AC5110"/>
    <w:rsid w:val="00AC6037"/>
    <w:rsid w:val="00AC63B0"/>
    <w:rsid w:val="00AC655E"/>
    <w:rsid w:val="00AC7216"/>
    <w:rsid w:val="00AD194B"/>
    <w:rsid w:val="00AD28C2"/>
    <w:rsid w:val="00AD2C2B"/>
    <w:rsid w:val="00AD32FD"/>
    <w:rsid w:val="00AD3493"/>
    <w:rsid w:val="00AD4EDE"/>
    <w:rsid w:val="00AD6298"/>
    <w:rsid w:val="00AD64E3"/>
    <w:rsid w:val="00AD7134"/>
    <w:rsid w:val="00AD7F02"/>
    <w:rsid w:val="00AE2AC2"/>
    <w:rsid w:val="00AE2C66"/>
    <w:rsid w:val="00AE3250"/>
    <w:rsid w:val="00AE369E"/>
    <w:rsid w:val="00AE3D3C"/>
    <w:rsid w:val="00AE4ADF"/>
    <w:rsid w:val="00AE5284"/>
    <w:rsid w:val="00AE564F"/>
    <w:rsid w:val="00AE5EED"/>
    <w:rsid w:val="00AE6D36"/>
    <w:rsid w:val="00AF061F"/>
    <w:rsid w:val="00AF0EDA"/>
    <w:rsid w:val="00AF13BD"/>
    <w:rsid w:val="00AF14EA"/>
    <w:rsid w:val="00AF2664"/>
    <w:rsid w:val="00AF3128"/>
    <w:rsid w:val="00AF3830"/>
    <w:rsid w:val="00AF3C7F"/>
    <w:rsid w:val="00AF3D6F"/>
    <w:rsid w:val="00AF4668"/>
    <w:rsid w:val="00AF4926"/>
    <w:rsid w:val="00AF4988"/>
    <w:rsid w:val="00AF4B1B"/>
    <w:rsid w:val="00AF62ED"/>
    <w:rsid w:val="00AF65B5"/>
    <w:rsid w:val="00AF6771"/>
    <w:rsid w:val="00AF718E"/>
    <w:rsid w:val="00AF72C7"/>
    <w:rsid w:val="00AF7F5E"/>
    <w:rsid w:val="00B019D1"/>
    <w:rsid w:val="00B019DE"/>
    <w:rsid w:val="00B03488"/>
    <w:rsid w:val="00B0448E"/>
    <w:rsid w:val="00B04F1B"/>
    <w:rsid w:val="00B05D9B"/>
    <w:rsid w:val="00B06015"/>
    <w:rsid w:val="00B067DD"/>
    <w:rsid w:val="00B06838"/>
    <w:rsid w:val="00B0762F"/>
    <w:rsid w:val="00B119C7"/>
    <w:rsid w:val="00B12288"/>
    <w:rsid w:val="00B12C23"/>
    <w:rsid w:val="00B13C6A"/>
    <w:rsid w:val="00B14D38"/>
    <w:rsid w:val="00B15EEA"/>
    <w:rsid w:val="00B160D9"/>
    <w:rsid w:val="00B16882"/>
    <w:rsid w:val="00B16A7A"/>
    <w:rsid w:val="00B179F5"/>
    <w:rsid w:val="00B20AF9"/>
    <w:rsid w:val="00B22C84"/>
    <w:rsid w:val="00B2385A"/>
    <w:rsid w:val="00B26B1F"/>
    <w:rsid w:val="00B26CCE"/>
    <w:rsid w:val="00B26FEF"/>
    <w:rsid w:val="00B300E4"/>
    <w:rsid w:val="00B304F2"/>
    <w:rsid w:val="00B30C02"/>
    <w:rsid w:val="00B31793"/>
    <w:rsid w:val="00B31833"/>
    <w:rsid w:val="00B3219E"/>
    <w:rsid w:val="00B32C18"/>
    <w:rsid w:val="00B34731"/>
    <w:rsid w:val="00B34E2D"/>
    <w:rsid w:val="00B351CA"/>
    <w:rsid w:val="00B3586E"/>
    <w:rsid w:val="00B36A30"/>
    <w:rsid w:val="00B36E83"/>
    <w:rsid w:val="00B36F6B"/>
    <w:rsid w:val="00B37B6E"/>
    <w:rsid w:val="00B40231"/>
    <w:rsid w:val="00B43C38"/>
    <w:rsid w:val="00B43D5E"/>
    <w:rsid w:val="00B4424D"/>
    <w:rsid w:val="00B44EFA"/>
    <w:rsid w:val="00B45036"/>
    <w:rsid w:val="00B45826"/>
    <w:rsid w:val="00B462A3"/>
    <w:rsid w:val="00B47B78"/>
    <w:rsid w:val="00B50A2D"/>
    <w:rsid w:val="00B5178B"/>
    <w:rsid w:val="00B51A61"/>
    <w:rsid w:val="00B52ABB"/>
    <w:rsid w:val="00B52CAE"/>
    <w:rsid w:val="00B53090"/>
    <w:rsid w:val="00B53631"/>
    <w:rsid w:val="00B5384D"/>
    <w:rsid w:val="00B53F59"/>
    <w:rsid w:val="00B5512E"/>
    <w:rsid w:val="00B55988"/>
    <w:rsid w:val="00B57F1C"/>
    <w:rsid w:val="00B60056"/>
    <w:rsid w:val="00B60BB8"/>
    <w:rsid w:val="00B60D98"/>
    <w:rsid w:val="00B61429"/>
    <w:rsid w:val="00B62322"/>
    <w:rsid w:val="00B62643"/>
    <w:rsid w:val="00B62897"/>
    <w:rsid w:val="00B6489F"/>
    <w:rsid w:val="00B65A97"/>
    <w:rsid w:val="00B661EC"/>
    <w:rsid w:val="00B664DA"/>
    <w:rsid w:val="00B66823"/>
    <w:rsid w:val="00B700E9"/>
    <w:rsid w:val="00B71BD5"/>
    <w:rsid w:val="00B72227"/>
    <w:rsid w:val="00B72E35"/>
    <w:rsid w:val="00B73534"/>
    <w:rsid w:val="00B74B92"/>
    <w:rsid w:val="00B74E46"/>
    <w:rsid w:val="00B75CF1"/>
    <w:rsid w:val="00B76123"/>
    <w:rsid w:val="00B76214"/>
    <w:rsid w:val="00B76BEC"/>
    <w:rsid w:val="00B77F17"/>
    <w:rsid w:val="00B803DF"/>
    <w:rsid w:val="00B81010"/>
    <w:rsid w:val="00B81268"/>
    <w:rsid w:val="00B825DA"/>
    <w:rsid w:val="00B830F4"/>
    <w:rsid w:val="00B83F9F"/>
    <w:rsid w:val="00B851DE"/>
    <w:rsid w:val="00B8529D"/>
    <w:rsid w:val="00B85A2B"/>
    <w:rsid w:val="00B85F93"/>
    <w:rsid w:val="00B86749"/>
    <w:rsid w:val="00B868C1"/>
    <w:rsid w:val="00B90410"/>
    <w:rsid w:val="00B904A4"/>
    <w:rsid w:val="00B90A0E"/>
    <w:rsid w:val="00B90B1D"/>
    <w:rsid w:val="00B91DCF"/>
    <w:rsid w:val="00B92C4E"/>
    <w:rsid w:val="00B93921"/>
    <w:rsid w:val="00B961EA"/>
    <w:rsid w:val="00B97424"/>
    <w:rsid w:val="00BA1142"/>
    <w:rsid w:val="00BA1168"/>
    <w:rsid w:val="00BA1B75"/>
    <w:rsid w:val="00BA26CC"/>
    <w:rsid w:val="00BA29B5"/>
    <w:rsid w:val="00BA397B"/>
    <w:rsid w:val="00BA3C2E"/>
    <w:rsid w:val="00BA43E9"/>
    <w:rsid w:val="00BA5171"/>
    <w:rsid w:val="00BA7B6B"/>
    <w:rsid w:val="00BA7BE4"/>
    <w:rsid w:val="00BB040A"/>
    <w:rsid w:val="00BB16E9"/>
    <w:rsid w:val="00BB1F61"/>
    <w:rsid w:val="00BB235C"/>
    <w:rsid w:val="00BB2B86"/>
    <w:rsid w:val="00BB35CC"/>
    <w:rsid w:val="00BB3658"/>
    <w:rsid w:val="00BB51C0"/>
    <w:rsid w:val="00BB56FE"/>
    <w:rsid w:val="00BB573B"/>
    <w:rsid w:val="00BB5761"/>
    <w:rsid w:val="00BB5DFF"/>
    <w:rsid w:val="00BB6407"/>
    <w:rsid w:val="00BB6AE6"/>
    <w:rsid w:val="00BB7E39"/>
    <w:rsid w:val="00BC0231"/>
    <w:rsid w:val="00BC03BE"/>
    <w:rsid w:val="00BC0D40"/>
    <w:rsid w:val="00BC19D1"/>
    <w:rsid w:val="00BC1B1A"/>
    <w:rsid w:val="00BC3902"/>
    <w:rsid w:val="00BC3F54"/>
    <w:rsid w:val="00BC4735"/>
    <w:rsid w:val="00BC608C"/>
    <w:rsid w:val="00BC7479"/>
    <w:rsid w:val="00BD107E"/>
    <w:rsid w:val="00BD18C4"/>
    <w:rsid w:val="00BD1906"/>
    <w:rsid w:val="00BD1E89"/>
    <w:rsid w:val="00BD248F"/>
    <w:rsid w:val="00BD24CC"/>
    <w:rsid w:val="00BD26C9"/>
    <w:rsid w:val="00BD2A1A"/>
    <w:rsid w:val="00BD34F8"/>
    <w:rsid w:val="00BD3B30"/>
    <w:rsid w:val="00BD3E61"/>
    <w:rsid w:val="00BD4BD4"/>
    <w:rsid w:val="00BD548A"/>
    <w:rsid w:val="00BD6559"/>
    <w:rsid w:val="00BD6B2A"/>
    <w:rsid w:val="00BE00D7"/>
    <w:rsid w:val="00BE0477"/>
    <w:rsid w:val="00BE0B62"/>
    <w:rsid w:val="00BE10DA"/>
    <w:rsid w:val="00BE19F5"/>
    <w:rsid w:val="00BE26D6"/>
    <w:rsid w:val="00BE2BA0"/>
    <w:rsid w:val="00BE3522"/>
    <w:rsid w:val="00BE3857"/>
    <w:rsid w:val="00BE403C"/>
    <w:rsid w:val="00BE5531"/>
    <w:rsid w:val="00BE60D9"/>
    <w:rsid w:val="00BE7615"/>
    <w:rsid w:val="00BF0EEC"/>
    <w:rsid w:val="00BF132E"/>
    <w:rsid w:val="00BF1475"/>
    <w:rsid w:val="00BF2412"/>
    <w:rsid w:val="00BF243D"/>
    <w:rsid w:val="00BF2B3E"/>
    <w:rsid w:val="00BF444C"/>
    <w:rsid w:val="00BF4B80"/>
    <w:rsid w:val="00BF6819"/>
    <w:rsid w:val="00BF6E7F"/>
    <w:rsid w:val="00BF6F3D"/>
    <w:rsid w:val="00BF70CC"/>
    <w:rsid w:val="00C00183"/>
    <w:rsid w:val="00C007CD"/>
    <w:rsid w:val="00C01210"/>
    <w:rsid w:val="00C02536"/>
    <w:rsid w:val="00C0269D"/>
    <w:rsid w:val="00C02CFB"/>
    <w:rsid w:val="00C057E5"/>
    <w:rsid w:val="00C07891"/>
    <w:rsid w:val="00C07A40"/>
    <w:rsid w:val="00C11863"/>
    <w:rsid w:val="00C1251F"/>
    <w:rsid w:val="00C16A9A"/>
    <w:rsid w:val="00C16CB2"/>
    <w:rsid w:val="00C17C57"/>
    <w:rsid w:val="00C20461"/>
    <w:rsid w:val="00C20F91"/>
    <w:rsid w:val="00C21069"/>
    <w:rsid w:val="00C21312"/>
    <w:rsid w:val="00C21981"/>
    <w:rsid w:val="00C22E98"/>
    <w:rsid w:val="00C22FED"/>
    <w:rsid w:val="00C2307C"/>
    <w:rsid w:val="00C24A10"/>
    <w:rsid w:val="00C24DE4"/>
    <w:rsid w:val="00C262B8"/>
    <w:rsid w:val="00C264A9"/>
    <w:rsid w:val="00C266AC"/>
    <w:rsid w:val="00C268CC"/>
    <w:rsid w:val="00C26D28"/>
    <w:rsid w:val="00C30DCB"/>
    <w:rsid w:val="00C3265C"/>
    <w:rsid w:val="00C32D8B"/>
    <w:rsid w:val="00C3409F"/>
    <w:rsid w:val="00C35004"/>
    <w:rsid w:val="00C35D56"/>
    <w:rsid w:val="00C36F61"/>
    <w:rsid w:val="00C40708"/>
    <w:rsid w:val="00C4243D"/>
    <w:rsid w:val="00C4254D"/>
    <w:rsid w:val="00C42E1B"/>
    <w:rsid w:val="00C43229"/>
    <w:rsid w:val="00C45F0A"/>
    <w:rsid w:val="00C460B8"/>
    <w:rsid w:val="00C478E5"/>
    <w:rsid w:val="00C5007D"/>
    <w:rsid w:val="00C512A2"/>
    <w:rsid w:val="00C517F6"/>
    <w:rsid w:val="00C54A51"/>
    <w:rsid w:val="00C551F0"/>
    <w:rsid w:val="00C55580"/>
    <w:rsid w:val="00C55CFD"/>
    <w:rsid w:val="00C55F8E"/>
    <w:rsid w:val="00C56107"/>
    <w:rsid w:val="00C56C0F"/>
    <w:rsid w:val="00C607AA"/>
    <w:rsid w:val="00C6097C"/>
    <w:rsid w:val="00C60EBD"/>
    <w:rsid w:val="00C6162F"/>
    <w:rsid w:val="00C616EB"/>
    <w:rsid w:val="00C61927"/>
    <w:rsid w:val="00C62433"/>
    <w:rsid w:val="00C6257B"/>
    <w:rsid w:val="00C63212"/>
    <w:rsid w:val="00C64739"/>
    <w:rsid w:val="00C65338"/>
    <w:rsid w:val="00C70171"/>
    <w:rsid w:val="00C7185E"/>
    <w:rsid w:val="00C71982"/>
    <w:rsid w:val="00C71D2A"/>
    <w:rsid w:val="00C723F3"/>
    <w:rsid w:val="00C7276E"/>
    <w:rsid w:val="00C743C6"/>
    <w:rsid w:val="00C74445"/>
    <w:rsid w:val="00C74B84"/>
    <w:rsid w:val="00C75AC5"/>
    <w:rsid w:val="00C77782"/>
    <w:rsid w:val="00C77885"/>
    <w:rsid w:val="00C80B74"/>
    <w:rsid w:val="00C80BC1"/>
    <w:rsid w:val="00C8272F"/>
    <w:rsid w:val="00C83B7D"/>
    <w:rsid w:val="00C83CA3"/>
    <w:rsid w:val="00C83FF7"/>
    <w:rsid w:val="00C84B74"/>
    <w:rsid w:val="00C84DB1"/>
    <w:rsid w:val="00C84FB7"/>
    <w:rsid w:val="00C856EC"/>
    <w:rsid w:val="00C85F38"/>
    <w:rsid w:val="00C873BB"/>
    <w:rsid w:val="00C8747C"/>
    <w:rsid w:val="00C90A4D"/>
    <w:rsid w:val="00C91116"/>
    <w:rsid w:val="00C9139C"/>
    <w:rsid w:val="00C92580"/>
    <w:rsid w:val="00C92880"/>
    <w:rsid w:val="00C93E29"/>
    <w:rsid w:val="00C961D5"/>
    <w:rsid w:val="00C9626D"/>
    <w:rsid w:val="00C96491"/>
    <w:rsid w:val="00C96C1E"/>
    <w:rsid w:val="00C96C4D"/>
    <w:rsid w:val="00CA09BD"/>
    <w:rsid w:val="00CA201D"/>
    <w:rsid w:val="00CA2F4D"/>
    <w:rsid w:val="00CA34A8"/>
    <w:rsid w:val="00CA4785"/>
    <w:rsid w:val="00CA4BC1"/>
    <w:rsid w:val="00CA63A1"/>
    <w:rsid w:val="00CA72C9"/>
    <w:rsid w:val="00CA77A3"/>
    <w:rsid w:val="00CA7B28"/>
    <w:rsid w:val="00CB0C3B"/>
    <w:rsid w:val="00CB0D1F"/>
    <w:rsid w:val="00CB1700"/>
    <w:rsid w:val="00CB3121"/>
    <w:rsid w:val="00CB49BF"/>
    <w:rsid w:val="00CB5D2F"/>
    <w:rsid w:val="00CB6578"/>
    <w:rsid w:val="00CB6BFD"/>
    <w:rsid w:val="00CB717F"/>
    <w:rsid w:val="00CB7703"/>
    <w:rsid w:val="00CC07A7"/>
    <w:rsid w:val="00CC1946"/>
    <w:rsid w:val="00CC2EA0"/>
    <w:rsid w:val="00CC32C1"/>
    <w:rsid w:val="00CC341C"/>
    <w:rsid w:val="00CC3580"/>
    <w:rsid w:val="00CC5E7D"/>
    <w:rsid w:val="00CC6519"/>
    <w:rsid w:val="00CC6552"/>
    <w:rsid w:val="00CC6CC3"/>
    <w:rsid w:val="00CC6E17"/>
    <w:rsid w:val="00CD0E60"/>
    <w:rsid w:val="00CD1170"/>
    <w:rsid w:val="00CD1B30"/>
    <w:rsid w:val="00CD2ACE"/>
    <w:rsid w:val="00CD34FA"/>
    <w:rsid w:val="00CD3BC2"/>
    <w:rsid w:val="00CD446F"/>
    <w:rsid w:val="00CD6A20"/>
    <w:rsid w:val="00CE009B"/>
    <w:rsid w:val="00CE03F5"/>
    <w:rsid w:val="00CE0938"/>
    <w:rsid w:val="00CE1821"/>
    <w:rsid w:val="00CE1C61"/>
    <w:rsid w:val="00CE2CCA"/>
    <w:rsid w:val="00CE35E1"/>
    <w:rsid w:val="00CE52D6"/>
    <w:rsid w:val="00CE53FE"/>
    <w:rsid w:val="00CE58EB"/>
    <w:rsid w:val="00CE62F5"/>
    <w:rsid w:val="00CE6C76"/>
    <w:rsid w:val="00CE78AA"/>
    <w:rsid w:val="00CF0D30"/>
    <w:rsid w:val="00CF125D"/>
    <w:rsid w:val="00CF1CE4"/>
    <w:rsid w:val="00CF4085"/>
    <w:rsid w:val="00CF4CA4"/>
    <w:rsid w:val="00CF5525"/>
    <w:rsid w:val="00CF5840"/>
    <w:rsid w:val="00CF679D"/>
    <w:rsid w:val="00CF710A"/>
    <w:rsid w:val="00CF76E0"/>
    <w:rsid w:val="00CF7D98"/>
    <w:rsid w:val="00D00E9E"/>
    <w:rsid w:val="00D0187B"/>
    <w:rsid w:val="00D0268E"/>
    <w:rsid w:val="00D02C6C"/>
    <w:rsid w:val="00D02E10"/>
    <w:rsid w:val="00D03C8E"/>
    <w:rsid w:val="00D04342"/>
    <w:rsid w:val="00D05419"/>
    <w:rsid w:val="00D06ADE"/>
    <w:rsid w:val="00D075E8"/>
    <w:rsid w:val="00D07CD7"/>
    <w:rsid w:val="00D10130"/>
    <w:rsid w:val="00D1082B"/>
    <w:rsid w:val="00D1139A"/>
    <w:rsid w:val="00D11B63"/>
    <w:rsid w:val="00D12C14"/>
    <w:rsid w:val="00D146D9"/>
    <w:rsid w:val="00D14F23"/>
    <w:rsid w:val="00D15454"/>
    <w:rsid w:val="00D15866"/>
    <w:rsid w:val="00D15F59"/>
    <w:rsid w:val="00D166B3"/>
    <w:rsid w:val="00D16C76"/>
    <w:rsid w:val="00D202C1"/>
    <w:rsid w:val="00D2115B"/>
    <w:rsid w:val="00D21310"/>
    <w:rsid w:val="00D218C1"/>
    <w:rsid w:val="00D2229E"/>
    <w:rsid w:val="00D22335"/>
    <w:rsid w:val="00D22E66"/>
    <w:rsid w:val="00D243CD"/>
    <w:rsid w:val="00D2497C"/>
    <w:rsid w:val="00D25AB0"/>
    <w:rsid w:val="00D26E4D"/>
    <w:rsid w:val="00D31A7B"/>
    <w:rsid w:val="00D32715"/>
    <w:rsid w:val="00D3293B"/>
    <w:rsid w:val="00D334AA"/>
    <w:rsid w:val="00D33619"/>
    <w:rsid w:val="00D343B4"/>
    <w:rsid w:val="00D34429"/>
    <w:rsid w:val="00D36AB8"/>
    <w:rsid w:val="00D36F2D"/>
    <w:rsid w:val="00D37467"/>
    <w:rsid w:val="00D37B15"/>
    <w:rsid w:val="00D37BF3"/>
    <w:rsid w:val="00D41741"/>
    <w:rsid w:val="00D419DC"/>
    <w:rsid w:val="00D423F5"/>
    <w:rsid w:val="00D42DCA"/>
    <w:rsid w:val="00D43B37"/>
    <w:rsid w:val="00D44612"/>
    <w:rsid w:val="00D4487C"/>
    <w:rsid w:val="00D44D9B"/>
    <w:rsid w:val="00D44E7D"/>
    <w:rsid w:val="00D454F8"/>
    <w:rsid w:val="00D45F6B"/>
    <w:rsid w:val="00D46249"/>
    <w:rsid w:val="00D474A9"/>
    <w:rsid w:val="00D4785E"/>
    <w:rsid w:val="00D47A68"/>
    <w:rsid w:val="00D47A9C"/>
    <w:rsid w:val="00D47BC5"/>
    <w:rsid w:val="00D50190"/>
    <w:rsid w:val="00D505D8"/>
    <w:rsid w:val="00D50BFE"/>
    <w:rsid w:val="00D5159B"/>
    <w:rsid w:val="00D516E6"/>
    <w:rsid w:val="00D518DE"/>
    <w:rsid w:val="00D5233B"/>
    <w:rsid w:val="00D52CD8"/>
    <w:rsid w:val="00D532F7"/>
    <w:rsid w:val="00D5386F"/>
    <w:rsid w:val="00D5401B"/>
    <w:rsid w:val="00D5436A"/>
    <w:rsid w:val="00D54AC7"/>
    <w:rsid w:val="00D55077"/>
    <w:rsid w:val="00D551D3"/>
    <w:rsid w:val="00D55FCD"/>
    <w:rsid w:val="00D5644E"/>
    <w:rsid w:val="00D5741F"/>
    <w:rsid w:val="00D6010B"/>
    <w:rsid w:val="00D60BFD"/>
    <w:rsid w:val="00D60C17"/>
    <w:rsid w:val="00D6109A"/>
    <w:rsid w:val="00D6278A"/>
    <w:rsid w:val="00D62C13"/>
    <w:rsid w:val="00D62C18"/>
    <w:rsid w:val="00D63622"/>
    <w:rsid w:val="00D6365E"/>
    <w:rsid w:val="00D643DF"/>
    <w:rsid w:val="00D709A1"/>
    <w:rsid w:val="00D7122B"/>
    <w:rsid w:val="00D71D37"/>
    <w:rsid w:val="00D720DB"/>
    <w:rsid w:val="00D72F89"/>
    <w:rsid w:val="00D73292"/>
    <w:rsid w:val="00D740A7"/>
    <w:rsid w:val="00D75FF9"/>
    <w:rsid w:val="00D76182"/>
    <w:rsid w:val="00D77076"/>
    <w:rsid w:val="00D7723F"/>
    <w:rsid w:val="00D77603"/>
    <w:rsid w:val="00D77889"/>
    <w:rsid w:val="00D80274"/>
    <w:rsid w:val="00D817A7"/>
    <w:rsid w:val="00D81C1A"/>
    <w:rsid w:val="00D82D0E"/>
    <w:rsid w:val="00D84776"/>
    <w:rsid w:val="00D853DC"/>
    <w:rsid w:val="00D8540E"/>
    <w:rsid w:val="00D85BB9"/>
    <w:rsid w:val="00D90505"/>
    <w:rsid w:val="00D90DE6"/>
    <w:rsid w:val="00D910F8"/>
    <w:rsid w:val="00D91549"/>
    <w:rsid w:val="00D91BE7"/>
    <w:rsid w:val="00D92DEC"/>
    <w:rsid w:val="00D94083"/>
    <w:rsid w:val="00D94828"/>
    <w:rsid w:val="00D94D1B"/>
    <w:rsid w:val="00D96F63"/>
    <w:rsid w:val="00D97393"/>
    <w:rsid w:val="00DA012C"/>
    <w:rsid w:val="00DA076A"/>
    <w:rsid w:val="00DA2277"/>
    <w:rsid w:val="00DA25E4"/>
    <w:rsid w:val="00DA2C71"/>
    <w:rsid w:val="00DA41A8"/>
    <w:rsid w:val="00DA42A6"/>
    <w:rsid w:val="00DA47C6"/>
    <w:rsid w:val="00DA50BD"/>
    <w:rsid w:val="00DA5642"/>
    <w:rsid w:val="00DA71AD"/>
    <w:rsid w:val="00DB0B54"/>
    <w:rsid w:val="00DB0C9F"/>
    <w:rsid w:val="00DB0E7E"/>
    <w:rsid w:val="00DB0EC2"/>
    <w:rsid w:val="00DB23ED"/>
    <w:rsid w:val="00DB2936"/>
    <w:rsid w:val="00DB3F71"/>
    <w:rsid w:val="00DB50F7"/>
    <w:rsid w:val="00DB620B"/>
    <w:rsid w:val="00DB7BCA"/>
    <w:rsid w:val="00DB7BF8"/>
    <w:rsid w:val="00DB7F24"/>
    <w:rsid w:val="00DC055F"/>
    <w:rsid w:val="00DC267D"/>
    <w:rsid w:val="00DC2E96"/>
    <w:rsid w:val="00DC3DC8"/>
    <w:rsid w:val="00DC5AA4"/>
    <w:rsid w:val="00DC692E"/>
    <w:rsid w:val="00DC6AE6"/>
    <w:rsid w:val="00DD0302"/>
    <w:rsid w:val="00DD03F5"/>
    <w:rsid w:val="00DD2E30"/>
    <w:rsid w:val="00DD5762"/>
    <w:rsid w:val="00DD7009"/>
    <w:rsid w:val="00DE01C9"/>
    <w:rsid w:val="00DE095F"/>
    <w:rsid w:val="00DE188B"/>
    <w:rsid w:val="00DE1FED"/>
    <w:rsid w:val="00DE44A6"/>
    <w:rsid w:val="00DE4BB3"/>
    <w:rsid w:val="00DE5C6F"/>
    <w:rsid w:val="00DE6415"/>
    <w:rsid w:val="00DE7418"/>
    <w:rsid w:val="00DE7864"/>
    <w:rsid w:val="00DE7A10"/>
    <w:rsid w:val="00DF089B"/>
    <w:rsid w:val="00DF09DA"/>
    <w:rsid w:val="00DF0ED1"/>
    <w:rsid w:val="00DF1D51"/>
    <w:rsid w:val="00DF2A5D"/>
    <w:rsid w:val="00DF2B9F"/>
    <w:rsid w:val="00DF480D"/>
    <w:rsid w:val="00DF7820"/>
    <w:rsid w:val="00E0168C"/>
    <w:rsid w:val="00E01A35"/>
    <w:rsid w:val="00E01CA9"/>
    <w:rsid w:val="00E023F5"/>
    <w:rsid w:val="00E02859"/>
    <w:rsid w:val="00E030F4"/>
    <w:rsid w:val="00E04436"/>
    <w:rsid w:val="00E050CC"/>
    <w:rsid w:val="00E061C5"/>
    <w:rsid w:val="00E06984"/>
    <w:rsid w:val="00E07385"/>
    <w:rsid w:val="00E104CF"/>
    <w:rsid w:val="00E10B81"/>
    <w:rsid w:val="00E1221F"/>
    <w:rsid w:val="00E133C9"/>
    <w:rsid w:val="00E1389A"/>
    <w:rsid w:val="00E1643E"/>
    <w:rsid w:val="00E207C9"/>
    <w:rsid w:val="00E21233"/>
    <w:rsid w:val="00E2426B"/>
    <w:rsid w:val="00E2430A"/>
    <w:rsid w:val="00E25521"/>
    <w:rsid w:val="00E2647C"/>
    <w:rsid w:val="00E310C9"/>
    <w:rsid w:val="00E3174C"/>
    <w:rsid w:val="00E321F2"/>
    <w:rsid w:val="00E33951"/>
    <w:rsid w:val="00E33A11"/>
    <w:rsid w:val="00E341B3"/>
    <w:rsid w:val="00E344EF"/>
    <w:rsid w:val="00E34943"/>
    <w:rsid w:val="00E35849"/>
    <w:rsid w:val="00E35A31"/>
    <w:rsid w:val="00E36550"/>
    <w:rsid w:val="00E36CBE"/>
    <w:rsid w:val="00E3752C"/>
    <w:rsid w:val="00E37AF0"/>
    <w:rsid w:val="00E37E0D"/>
    <w:rsid w:val="00E4182F"/>
    <w:rsid w:val="00E4197C"/>
    <w:rsid w:val="00E42B54"/>
    <w:rsid w:val="00E43072"/>
    <w:rsid w:val="00E430E6"/>
    <w:rsid w:val="00E437C7"/>
    <w:rsid w:val="00E4471D"/>
    <w:rsid w:val="00E45512"/>
    <w:rsid w:val="00E45FE1"/>
    <w:rsid w:val="00E46571"/>
    <w:rsid w:val="00E46701"/>
    <w:rsid w:val="00E52710"/>
    <w:rsid w:val="00E5284E"/>
    <w:rsid w:val="00E540FA"/>
    <w:rsid w:val="00E5569F"/>
    <w:rsid w:val="00E57FDC"/>
    <w:rsid w:val="00E60A2C"/>
    <w:rsid w:val="00E60C60"/>
    <w:rsid w:val="00E61234"/>
    <w:rsid w:val="00E61398"/>
    <w:rsid w:val="00E61878"/>
    <w:rsid w:val="00E619B7"/>
    <w:rsid w:val="00E623FC"/>
    <w:rsid w:val="00E63CE5"/>
    <w:rsid w:val="00E63EC1"/>
    <w:rsid w:val="00E6449B"/>
    <w:rsid w:val="00E659A7"/>
    <w:rsid w:val="00E65D73"/>
    <w:rsid w:val="00E66B36"/>
    <w:rsid w:val="00E6725A"/>
    <w:rsid w:val="00E674DB"/>
    <w:rsid w:val="00E67B3C"/>
    <w:rsid w:val="00E70DC5"/>
    <w:rsid w:val="00E71192"/>
    <w:rsid w:val="00E7234E"/>
    <w:rsid w:val="00E72537"/>
    <w:rsid w:val="00E7265F"/>
    <w:rsid w:val="00E74618"/>
    <w:rsid w:val="00E7464A"/>
    <w:rsid w:val="00E74D25"/>
    <w:rsid w:val="00E753D2"/>
    <w:rsid w:val="00E75A4B"/>
    <w:rsid w:val="00E75AE7"/>
    <w:rsid w:val="00E769DF"/>
    <w:rsid w:val="00E769EE"/>
    <w:rsid w:val="00E773A1"/>
    <w:rsid w:val="00E779B4"/>
    <w:rsid w:val="00E817A6"/>
    <w:rsid w:val="00E82A61"/>
    <w:rsid w:val="00E8613F"/>
    <w:rsid w:val="00E8757C"/>
    <w:rsid w:val="00E911CC"/>
    <w:rsid w:val="00E9209C"/>
    <w:rsid w:val="00E93D73"/>
    <w:rsid w:val="00E944BF"/>
    <w:rsid w:val="00E9492D"/>
    <w:rsid w:val="00E949D4"/>
    <w:rsid w:val="00E94A57"/>
    <w:rsid w:val="00E94B0C"/>
    <w:rsid w:val="00E95082"/>
    <w:rsid w:val="00E952E4"/>
    <w:rsid w:val="00E955F6"/>
    <w:rsid w:val="00E95975"/>
    <w:rsid w:val="00E96449"/>
    <w:rsid w:val="00EA038B"/>
    <w:rsid w:val="00EA1785"/>
    <w:rsid w:val="00EA206C"/>
    <w:rsid w:val="00EA34FD"/>
    <w:rsid w:val="00EA426C"/>
    <w:rsid w:val="00EA4390"/>
    <w:rsid w:val="00EA464E"/>
    <w:rsid w:val="00EA5AC6"/>
    <w:rsid w:val="00EA5BA9"/>
    <w:rsid w:val="00EA63A2"/>
    <w:rsid w:val="00EA64D4"/>
    <w:rsid w:val="00EA7827"/>
    <w:rsid w:val="00EA7BE6"/>
    <w:rsid w:val="00EB06F9"/>
    <w:rsid w:val="00EB0E85"/>
    <w:rsid w:val="00EB2646"/>
    <w:rsid w:val="00EB288B"/>
    <w:rsid w:val="00EB2D54"/>
    <w:rsid w:val="00EB3016"/>
    <w:rsid w:val="00EB3E9A"/>
    <w:rsid w:val="00EB40BD"/>
    <w:rsid w:val="00EB40C6"/>
    <w:rsid w:val="00EB5C6B"/>
    <w:rsid w:val="00EB5F3A"/>
    <w:rsid w:val="00EB5F46"/>
    <w:rsid w:val="00EB66DB"/>
    <w:rsid w:val="00EB683A"/>
    <w:rsid w:val="00EB789D"/>
    <w:rsid w:val="00EB7C7D"/>
    <w:rsid w:val="00EB7F27"/>
    <w:rsid w:val="00EC03DD"/>
    <w:rsid w:val="00EC1705"/>
    <w:rsid w:val="00EC2522"/>
    <w:rsid w:val="00EC36BE"/>
    <w:rsid w:val="00EC3BB9"/>
    <w:rsid w:val="00EC426F"/>
    <w:rsid w:val="00EC5D2C"/>
    <w:rsid w:val="00EC6499"/>
    <w:rsid w:val="00EC6B47"/>
    <w:rsid w:val="00EC727A"/>
    <w:rsid w:val="00EC7A92"/>
    <w:rsid w:val="00ED105A"/>
    <w:rsid w:val="00ED1422"/>
    <w:rsid w:val="00ED33D7"/>
    <w:rsid w:val="00ED467A"/>
    <w:rsid w:val="00ED6375"/>
    <w:rsid w:val="00ED6EBC"/>
    <w:rsid w:val="00ED73CF"/>
    <w:rsid w:val="00ED7865"/>
    <w:rsid w:val="00ED79FD"/>
    <w:rsid w:val="00EE1C7E"/>
    <w:rsid w:val="00EE2A0A"/>
    <w:rsid w:val="00EE2E06"/>
    <w:rsid w:val="00EE2EB9"/>
    <w:rsid w:val="00EE4052"/>
    <w:rsid w:val="00EE5A3C"/>
    <w:rsid w:val="00EE6FA4"/>
    <w:rsid w:val="00EE745D"/>
    <w:rsid w:val="00EF023D"/>
    <w:rsid w:val="00EF1D62"/>
    <w:rsid w:val="00EF1F66"/>
    <w:rsid w:val="00EF3914"/>
    <w:rsid w:val="00EF45F3"/>
    <w:rsid w:val="00EF4A5B"/>
    <w:rsid w:val="00EF4EAB"/>
    <w:rsid w:val="00EF4EE8"/>
    <w:rsid w:val="00EF53F9"/>
    <w:rsid w:val="00EF5A28"/>
    <w:rsid w:val="00EF5EE2"/>
    <w:rsid w:val="00EF7450"/>
    <w:rsid w:val="00EF7A8D"/>
    <w:rsid w:val="00F0282B"/>
    <w:rsid w:val="00F032EA"/>
    <w:rsid w:val="00F042B8"/>
    <w:rsid w:val="00F04334"/>
    <w:rsid w:val="00F043A4"/>
    <w:rsid w:val="00F06A77"/>
    <w:rsid w:val="00F0768B"/>
    <w:rsid w:val="00F10C83"/>
    <w:rsid w:val="00F10DB6"/>
    <w:rsid w:val="00F113E7"/>
    <w:rsid w:val="00F12D19"/>
    <w:rsid w:val="00F12EC5"/>
    <w:rsid w:val="00F13D55"/>
    <w:rsid w:val="00F14177"/>
    <w:rsid w:val="00F15FB1"/>
    <w:rsid w:val="00F1622A"/>
    <w:rsid w:val="00F22574"/>
    <w:rsid w:val="00F228B5"/>
    <w:rsid w:val="00F22BFF"/>
    <w:rsid w:val="00F23014"/>
    <w:rsid w:val="00F234EF"/>
    <w:rsid w:val="00F23E11"/>
    <w:rsid w:val="00F24EAC"/>
    <w:rsid w:val="00F24F0C"/>
    <w:rsid w:val="00F267B9"/>
    <w:rsid w:val="00F2683A"/>
    <w:rsid w:val="00F3043B"/>
    <w:rsid w:val="00F30A39"/>
    <w:rsid w:val="00F32C5A"/>
    <w:rsid w:val="00F33053"/>
    <w:rsid w:val="00F331A9"/>
    <w:rsid w:val="00F34BC0"/>
    <w:rsid w:val="00F352DE"/>
    <w:rsid w:val="00F358F8"/>
    <w:rsid w:val="00F379DD"/>
    <w:rsid w:val="00F37AE4"/>
    <w:rsid w:val="00F40095"/>
    <w:rsid w:val="00F41044"/>
    <w:rsid w:val="00F411DF"/>
    <w:rsid w:val="00F418DC"/>
    <w:rsid w:val="00F42A3B"/>
    <w:rsid w:val="00F42D7A"/>
    <w:rsid w:val="00F438B7"/>
    <w:rsid w:val="00F440A9"/>
    <w:rsid w:val="00F44E0D"/>
    <w:rsid w:val="00F4591E"/>
    <w:rsid w:val="00F45E96"/>
    <w:rsid w:val="00F4766B"/>
    <w:rsid w:val="00F50874"/>
    <w:rsid w:val="00F51847"/>
    <w:rsid w:val="00F524F9"/>
    <w:rsid w:val="00F537EC"/>
    <w:rsid w:val="00F53C99"/>
    <w:rsid w:val="00F5452C"/>
    <w:rsid w:val="00F546D2"/>
    <w:rsid w:val="00F54D7B"/>
    <w:rsid w:val="00F54DC2"/>
    <w:rsid w:val="00F550EE"/>
    <w:rsid w:val="00F55E4F"/>
    <w:rsid w:val="00F5611F"/>
    <w:rsid w:val="00F57274"/>
    <w:rsid w:val="00F57867"/>
    <w:rsid w:val="00F622A8"/>
    <w:rsid w:val="00F625C1"/>
    <w:rsid w:val="00F629F2"/>
    <w:rsid w:val="00F63089"/>
    <w:rsid w:val="00F6339D"/>
    <w:rsid w:val="00F6365A"/>
    <w:rsid w:val="00F63F38"/>
    <w:rsid w:val="00F65398"/>
    <w:rsid w:val="00F65F0B"/>
    <w:rsid w:val="00F709C0"/>
    <w:rsid w:val="00F70CDB"/>
    <w:rsid w:val="00F70E60"/>
    <w:rsid w:val="00F70F12"/>
    <w:rsid w:val="00F71255"/>
    <w:rsid w:val="00F71C02"/>
    <w:rsid w:val="00F71D1F"/>
    <w:rsid w:val="00F73EC4"/>
    <w:rsid w:val="00F74225"/>
    <w:rsid w:val="00F7440E"/>
    <w:rsid w:val="00F74F58"/>
    <w:rsid w:val="00F75C57"/>
    <w:rsid w:val="00F77358"/>
    <w:rsid w:val="00F7790E"/>
    <w:rsid w:val="00F80269"/>
    <w:rsid w:val="00F81411"/>
    <w:rsid w:val="00F81A66"/>
    <w:rsid w:val="00F81B05"/>
    <w:rsid w:val="00F81EC1"/>
    <w:rsid w:val="00F820B5"/>
    <w:rsid w:val="00F82D66"/>
    <w:rsid w:val="00F8408F"/>
    <w:rsid w:val="00F84238"/>
    <w:rsid w:val="00F85BB3"/>
    <w:rsid w:val="00F85C8D"/>
    <w:rsid w:val="00F8735A"/>
    <w:rsid w:val="00F916A8"/>
    <w:rsid w:val="00F918EC"/>
    <w:rsid w:val="00F91F37"/>
    <w:rsid w:val="00F927BE"/>
    <w:rsid w:val="00F9336B"/>
    <w:rsid w:val="00F939F8"/>
    <w:rsid w:val="00F95992"/>
    <w:rsid w:val="00F95FAE"/>
    <w:rsid w:val="00F96C14"/>
    <w:rsid w:val="00F96D1B"/>
    <w:rsid w:val="00FA15EF"/>
    <w:rsid w:val="00FA1C05"/>
    <w:rsid w:val="00FA3969"/>
    <w:rsid w:val="00FA4B2B"/>
    <w:rsid w:val="00FA513C"/>
    <w:rsid w:val="00FA5BC2"/>
    <w:rsid w:val="00FA60E7"/>
    <w:rsid w:val="00FA7988"/>
    <w:rsid w:val="00FA7ABF"/>
    <w:rsid w:val="00FA7D5B"/>
    <w:rsid w:val="00FB1550"/>
    <w:rsid w:val="00FB1F50"/>
    <w:rsid w:val="00FB2D1F"/>
    <w:rsid w:val="00FB3361"/>
    <w:rsid w:val="00FB3AFF"/>
    <w:rsid w:val="00FB4805"/>
    <w:rsid w:val="00FB55B1"/>
    <w:rsid w:val="00FB67FA"/>
    <w:rsid w:val="00FB6BF3"/>
    <w:rsid w:val="00FB6F15"/>
    <w:rsid w:val="00FB7827"/>
    <w:rsid w:val="00FC1134"/>
    <w:rsid w:val="00FC13EF"/>
    <w:rsid w:val="00FC193E"/>
    <w:rsid w:val="00FC2C0B"/>
    <w:rsid w:val="00FC3B1E"/>
    <w:rsid w:val="00FC44F6"/>
    <w:rsid w:val="00FC4FC2"/>
    <w:rsid w:val="00FC5968"/>
    <w:rsid w:val="00FC5ED8"/>
    <w:rsid w:val="00FC63C8"/>
    <w:rsid w:val="00FC6AD7"/>
    <w:rsid w:val="00FC6EEA"/>
    <w:rsid w:val="00FC7166"/>
    <w:rsid w:val="00FC7F26"/>
    <w:rsid w:val="00FD0CA9"/>
    <w:rsid w:val="00FD1156"/>
    <w:rsid w:val="00FD2A82"/>
    <w:rsid w:val="00FD34BC"/>
    <w:rsid w:val="00FD46FD"/>
    <w:rsid w:val="00FD598F"/>
    <w:rsid w:val="00FD6186"/>
    <w:rsid w:val="00FD6A25"/>
    <w:rsid w:val="00FE2021"/>
    <w:rsid w:val="00FE2D1A"/>
    <w:rsid w:val="00FE3454"/>
    <w:rsid w:val="00FE3779"/>
    <w:rsid w:val="00FE4BBD"/>
    <w:rsid w:val="00FE50E5"/>
    <w:rsid w:val="00FE5115"/>
    <w:rsid w:val="00FE78E3"/>
    <w:rsid w:val="00FF074F"/>
    <w:rsid w:val="00FF149A"/>
    <w:rsid w:val="00FF16C6"/>
    <w:rsid w:val="00FF1A23"/>
    <w:rsid w:val="00FF2330"/>
    <w:rsid w:val="00FF2C8D"/>
    <w:rsid w:val="00FF3ABF"/>
    <w:rsid w:val="00FF3CD5"/>
    <w:rsid w:val="00FF3FAB"/>
    <w:rsid w:val="00FF40C2"/>
    <w:rsid w:val="00FF5F9B"/>
    <w:rsid w:val="00FF76AA"/>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4BB3608"/>
  <w15:docId w15:val="{B51E0E73-781B-4654-82BB-B32B8958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4"/>
    <w:rPr>
      <w:lang w:eastAsia="en-US"/>
    </w:rPr>
  </w:style>
  <w:style w:type="paragraph" w:styleId="Heading1">
    <w:name w:val="heading 1"/>
    <w:basedOn w:val="Normal"/>
    <w:next w:val="Normal"/>
    <w:link w:val="Heading1Char"/>
    <w:qFormat/>
    <w:rsid w:val="00384C1B"/>
    <w:pPr>
      <w:keepNext/>
      <w:outlineLvl w:val="0"/>
    </w:pPr>
    <w:rPr>
      <w:sz w:val="24"/>
    </w:rPr>
  </w:style>
  <w:style w:type="paragraph" w:styleId="Heading2">
    <w:name w:val="heading 2"/>
    <w:basedOn w:val="Normal"/>
    <w:next w:val="Normal"/>
    <w:qFormat/>
    <w:rsid w:val="00384C1B"/>
    <w:pPr>
      <w:keepNext/>
      <w:outlineLvl w:val="1"/>
    </w:pPr>
    <w:rPr>
      <w:b/>
    </w:rPr>
  </w:style>
  <w:style w:type="paragraph" w:styleId="Heading3">
    <w:name w:val="heading 3"/>
    <w:basedOn w:val="Normal"/>
    <w:next w:val="Normal"/>
    <w:qFormat/>
    <w:rsid w:val="00384C1B"/>
    <w:pPr>
      <w:keepNext/>
      <w:outlineLvl w:val="2"/>
    </w:pPr>
    <w:rPr>
      <w:b/>
      <w:sz w:val="24"/>
    </w:rPr>
  </w:style>
  <w:style w:type="paragraph" w:styleId="Heading4">
    <w:name w:val="heading 4"/>
    <w:basedOn w:val="Normal"/>
    <w:next w:val="Normal"/>
    <w:qFormat/>
    <w:rsid w:val="00384C1B"/>
    <w:pPr>
      <w:keepNext/>
      <w:ind w:left="720"/>
      <w:outlineLvl w:val="3"/>
    </w:pPr>
    <w:rPr>
      <w:b/>
      <w:sz w:val="24"/>
    </w:rPr>
  </w:style>
  <w:style w:type="paragraph" w:styleId="Heading5">
    <w:name w:val="heading 5"/>
    <w:basedOn w:val="Normal"/>
    <w:next w:val="Normal"/>
    <w:qFormat/>
    <w:rsid w:val="00384C1B"/>
    <w:pPr>
      <w:keepNext/>
      <w:spacing w:before="240"/>
      <w:outlineLvl w:val="4"/>
    </w:pPr>
    <w:rPr>
      <w:b/>
      <w:sz w:val="22"/>
    </w:rPr>
  </w:style>
  <w:style w:type="paragraph" w:styleId="Heading6">
    <w:name w:val="heading 6"/>
    <w:basedOn w:val="Normal"/>
    <w:next w:val="Normal"/>
    <w:qFormat/>
    <w:rsid w:val="00384C1B"/>
    <w:pPr>
      <w:keepNext/>
      <w:jc w:val="center"/>
      <w:outlineLvl w:val="5"/>
    </w:pPr>
    <w:rPr>
      <w:b/>
      <w:sz w:val="24"/>
    </w:rPr>
  </w:style>
  <w:style w:type="paragraph" w:styleId="Heading7">
    <w:name w:val="heading 7"/>
    <w:basedOn w:val="Normal"/>
    <w:next w:val="Normal"/>
    <w:qFormat/>
    <w:rsid w:val="00384C1B"/>
    <w:pPr>
      <w:keepNext/>
      <w:ind w:firstLine="720"/>
      <w:outlineLvl w:val="6"/>
    </w:pPr>
    <w:rPr>
      <w:b/>
      <w:snapToGrid w:val="0"/>
      <w:sz w:val="24"/>
    </w:rPr>
  </w:style>
  <w:style w:type="paragraph" w:styleId="Heading8">
    <w:name w:val="heading 8"/>
    <w:basedOn w:val="Normal"/>
    <w:next w:val="Normal"/>
    <w:qFormat/>
    <w:rsid w:val="00384C1B"/>
    <w:pPr>
      <w:keepNex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4C1B"/>
    <w:pPr>
      <w:jc w:val="center"/>
    </w:pPr>
    <w:rPr>
      <w:b/>
      <w:sz w:val="24"/>
    </w:rPr>
  </w:style>
  <w:style w:type="paragraph" w:styleId="Title">
    <w:name w:val="Title"/>
    <w:basedOn w:val="Normal"/>
    <w:link w:val="TitleChar"/>
    <w:qFormat/>
    <w:rsid w:val="00384C1B"/>
    <w:pPr>
      <w:jc w:val="center"/>
    </w:pPr>
    <w:rPr>
      <w:b/>
      <w:sz w:val="24"/>
      <w:u w:val="single"/>
    </w:rPr>
  </w:style>
  <w:style w:type="paragraph" w:styleId="Header">
    <w:name w:val="header"/>
    <w:basedOn w:val="Normal"/>
    <w:link w:val="HeaderChar"/>
    <w:uiPriority w:val="99"/>
    <w:rsid w:val="00384C1B"/>
    <w:pPr>
      <w:tabs>
        <w:tab w:val="center" w:pos="4320"/>
        <w:tab w:val="right" w:pos="8640"/>
      </w:tabs>
    </w:pPr>
  </w:style>
  <w:style w:type="paragraph" w:styleId="Footer">
    <w:name w:val="footer"/>
    <w:basedOn w:val="Normal"/>
    <w:link w:val="FooterChar"/>
    <w:uiPriority w:val="99"/>
    <w:rsid w:val="00384C1B"/>
    <w:pPr>
      <w:tabs>
        <w:tab w:val="center" w:pos="4320"/>
        <w:tab w:val="right" w:pos="8640"/>
      </w:tabs>
    </w:pPr>
  </w:style>
  <w:style w:type="character" w:styleId="PageNumber">
    <w:name w:val="page number"/>
    <w:basedOn w:val="DefaultParagraphFont"/>
    <w:rsid w:val="00384C1B"/>
  </w:style>
  <w:style w:type="character" w:styleId="Hyperlink">
    <w:name w:val="Hyperlink"/>
    <w:rsid w:val="00384C1B"/>
    <w:rPr>
      <w:color w:val="0000FF"/>
      <w:u w:val="single"/>
    </w:rPr>
  </w:style>
  <w:style w:type="paragraph" w:styleId="BodyText">
    <w:name w:val="Body Text"/>
    <w:basedOn w:val="Normal"/>
    <w:rsid w:val="00384C1B"/>
    <w:rPr>
      <w:b/>
      <w:sz w:val="24"/>
    </w:rPr>
  </w:style>
  <w:style w:type="paragraph" w:styleId="BodyTextIndent">
    <w:name w:val="Body Text Indent"/>
    <w:basedOn w:val="Normal"/>
    <w:rsid w:val="00384C1B"/>
    <w:pPr>
      <w:ind w:left="720"/>
    </w:pPr>
    <w:rPr>
      <w:i/>
      <w:sz w:val="24"/>
    </w:rPr>
  </w:style>
  <w:style w:type="paragraph" w:styleId="BodyTextIndent2">
    <w:name w:val="Body Text Indent 2"/>
    <w:basedOn w:val="Normal"/>
    <w:rsid w:val="00384C1B"/>
    <w:pPr>
      <w:ind w:left="720"/>
    </w:pPr>
    <w:rPr>
      <w:sz w:val="24"/>
    </w:rPr>
  </w:style>
  <w:style w:type="paragraph" w:styleId="BodyTextIndent3">
    <w:name w:val="Body Text Indent 3"/>
    <w:basedOn w:val="Normal"/>
    <w:rsid w:val="00384C1B"/>
    <w:pPr>
      <w:ind w:firstLine="720"/>
    </w:pPr>
    <w:rPr>
      <w:sz w:val="24"/>
    </w:rPr>
  </w:style>
  <w:style w:type="paragraph" w:styleId="BodyText2">
    <w:name w:val="Body Text 2"/>
    <w:basedOn w:val="Normal"/>
    <w:rsid w:val="00384C1B"/>
    <w:rPr>
      <w:sz w:val="24"/>
    </w:rPr>
  </w:style>
  <w:style w:type="paragraph" w:styleId="BodyText3">
    <w:name w:val="Body Text 3"/>
    <w:basedOn w:val="Normal"/>
    <w:rsid w:val="00384C1B"/>
    <w:pPr>
      <w:jc w:val="both"/>
    </w:pPr>
    <w:rPr>
      <w:sz w:val="24"/>
    </w:rPr>
  </w:style>
  <w:style w:type="paragraph" w:styleId="BalloonText">
    <w:name w:val="Balloon Text"/>
    <w:basedOn w:val="Normal"/>
    <w:link w:val="BalloonTextChar"/>
    <w:uiPriority w:val="99"/>
    <w:semiHidden/>
    <w:rsid w:val="00384C1B"/>
    <w:rPr>
      <w:rFonts w:ascii="Tahoma" w:hAnsi="Tahoma" w:cs="Tahoma"/>
      <w:sz w:val="16"/>
      <w:szCs w:val="16"/>
    </w:rPr>
  </w:style>
  <w:style w:type="character" w:styleId="CommentReference">
    <w:name w:val="annotation reference"/>
    <w:semiHidden/>
    <w:rsid w:val="00384C1B"/>
    <w:rPr>
      <w:sz w:val="16"/>
      <w:szCs w:val="16"/>
    </w:rPr>
  </w:style>
  <w:style w:type="paragraph" w:styleId="CommentText">
    <w:name w:val="annotation text"/>
    <w:basedOn w:val="Normal"/>
    <w:semiHidden/>
    <w:rsid w:val="00384C1B"/>
  </w:style>
  <w:style w:type="paragraph" w:styleId="CommentSubject">
    <w:name w:val="annotation subject"/>
    <w:basedOn w:val="CommentText"/>
    <w:next w:val="CommentText"/>
    <w:semiHidden/>
    <w:rsid w:val="00F267B9"/>
    <w:rPr>
      <w:b/>
      <w:bCs/>
    </w:rPr>
  </w:style>
  <w:style w:type="paragraph" w:styleId="NormalWeb">
    <w:name w:val="Normal (Web)"/>
    <w:basedOn w:val="Normal"/>
    <w:uiPriority w:val="99"/>
    <w:rsid w:val="00625F09"/>
    <w:pPr>
      <w:spacing w:before="100" w:beforeAutospacing="1" w:after="100" w:afterAutospacing="1"/>
    </w:pPr>
    <w:rPr>
      <w:sz w:val="24"/>
      <w:szCs w:val="24"/>
      <w:lang w:val="en-US"/>
    </w:rPr>
  </w:style>
  <w:style w:type="character" w:customStyle="1" w:styleId="titletext1">
    <w:name w:val="titletext1"/>
    <w:rsid w:val="00BF243D"/>
    <w:rPr>
      <w:rFonts w:ascii="Arial" w:hAnsi="Arial" w:cs="Arial" w:hint="default"/>
      <w:color w:val="009999"/>
      <w:sz w:val="27"/>
      <w:szCs w:val="27"/>
    </w:rPr>
  </w:style>
  <w:style w:type="character" w:styleId="FollowedHyperlink">
    <w:name w:val="FollowedHyperlink"/>
    <w:rsid w:val="00291EB7"/>
    <w:rPr>
      <w:color w:val="800080"/>
      <w:u w:val="single"/>
    </w:rPr>
  </w:style>
  <w:style w:type="paragraph" w:styleId="ListParagraph">
    <w:name w:val="List Paragraph"/>
    <w:basedOn w:val="Normal"/>
    <w:link w:val="ListParagraphChar"/>
    <w:uiPriority w:val="34"/>
    <w:qFormat/>
    <w:rsid w:val="00BF132E"/>
    <w:pPr>
      <w:ind w:left="720"/>
    </w:pPr>
  </w:style>
  <w:style w:type="paragraph" w:customStyle="1" w:styleId="Default">
    <w:name w:val="Default"/>
    <w:rsid w:val="00C8747C"/>
    <w:pPr>
      <w:autoSpaceDE w:val="0"/>
      <w:autoSpaceDN w:val="0"/>
      <w:adjustRightInd w:val="0"/>
    </w:pPr>
    <w:rPr>
      <w:color w:val="000000"/>
      <w:sz w:val="24"/>
      <w:szCs w:val="24"/>
    </w:rPr>
  </w:style>
  <w:style w:type="paragraph" w:styleId="Revision">
    <w:name w:val="Revision"/>
    <w:hidden/>
    <w:uiPriority w:val="99"/>
    <w:semiHidden/>
    <w:rsid w:val="00D1139A"/>
    <w:rPr>
      <w:lang w:eastAsia="en-US"/>
    </w:rPr>
  </w:style>
  <w:style w:type="paragraph" w:styleId="DocumentMap">
    <w:name w:val="Document Map"/>
    <w:basedOn w:val="Normal"/>
    <w:semiHidden/>
    <w:rsid w:val="00572CB6"/>
    <w:pPr>
      <w:shd w:val="clear" w:color="auto" w:fill="000080"/>
    </w:pPr>
    <w:rPr>
      <w:rFonts w:ascii="Tahoma" w:hAnsi="Tahoma" w:cs="Tahoma"/>
    </w:rPr>
  </w:style>
  <w:style w:type="table" w:styleId="TableGrid">
    <w:name w:val="Table Grid"/>
    <w:basedOn w:val="TableNormal"/>
    <w:rsid w:val="002A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B3177"/>
    <w:rPr>
      <w:lang w:eastAsia="en-US"/>
    </w:rPr>
  </w:style>
  <w:style w:type="character" w:customStyle="1" w:styleId="FooterChar">
    <w:name w:val="Footer Char"/>
    <w:link w:val="Footer"/>
    <w:uiPriority w:val="99"/>
    <w:rsid w:val="009D281D"/>
    <w:rPr>
      <w:lang w:eastAsia="en-US"/>
    </w:rPr>
  </w:style>
  <w:style w:type="paragraph" w:styleId="NoSpacing">
    <w:name w:val="No Spacing"/>
    <w:uiPriority w:val="1"/>
    <w:qFormat/>
    <w:rsid w:val="0050317E"/>
    <w:pPr>
      <w:jc w:val="both"/>
    </w:pPr>
    <w:rPr>
      <w:rFonts w:ascii="Arial" w:hAnsi="Arial"/>
      <w:szCs w:val="24"/>
    </w:rPr>
  </w:style>
  <w:style w:type="character" w:customStyle="1" w:styleId="TitleChar">
    <w:name w:val="Title Char"/>
    <w:link w:val="Title"/>
    <w:locked/>
    <w:rsid w:val="002D2AFE"/>
    <w:rPr>
      <w:b/>
      <w:sz w:val="24"/>
      <w:u w:val="single"/>
      <w:lang w:eastAsia="en-US"/>
    </w:rPr>
  </w:style>
  <w:style w:type="character" w:customStyle="1" w:styleId="ListParagraphChar">
    <w:name w:val="List Paragraph Char"/>
    <w:link w:val="ListParagraph"/>
    <w:uiPriority w:val="34"/>
    <w:rsid w:val="00D82D0E"/>
    <w:rPr>
      <w:lang w:eastAsia="en-US"/>
    </w:rPr>
  </w:style>
  <w:style w:type="paragraph" w:customStyle="1" w:styleId="MediumGrid21">
    <w:name w:val="Medium Grid 21"/>
    <w:uiPriority w:val="1"/>
    <w:qFormat/>
    <w:rsid w:val="001E0ACD"/>
    <w:rPr>
      <w:rFonts w:ascii="Calibri" w:hAnsi="Calibri"/>
      <w:sz w:val="22"/>
      <w:szCs w:val="22"/>
      <w:lang w:eastAsia="en-US"/>
    </w:rPr>
  </w:style>
  <w:style w:type="paragraph" w:customStyle="1" w:styleId="MediumGrid22">
    <w:name w:val="Medium Grid 22"/>
    <w:uiPriority w:val="1"/>
    <w:qFormat/>
    <w:rsid w:val="0003124A"/>
    <w:rPr>
      <w:rFonts w:ascii="Calibri" w:hAnsi="Calibri"/>
      <w:sz w:val="22"/>
      <w:szCs w:val="22"/>
      <w:lang w:eastAsia="en-US"/>
    </w:rPr>
  </w:style>
  <w:style w:type="character" w:customStyle="1" w:styleId="BalloonTextChar">
    <w:name w:val="Balloon Text Char"/>
    <w:link w:val="BalloonText"/>
    <w:uiPriority w:val="99"/>
    <w:semiHidden/>
    <w:rsid w:val="00E769EE"/>
    <w:rPr>
      <w:rFonts w:ascii="Tahoma" w:hAnsi="Tahoma" w:cs="Tahoma"/>
      <w:sz w:val="16"/>
      <w:szCs w:val="16"/>
      <w:lang w:eastAsia="en-US"/>
    </w:rPr>
  </w:style>
  <w:style w:type="table" w:customStyle="1" w:styleId="TableGrid1">
    <w:name w:val="Table Grid1"/>
    <w:basedOn w:val="TableNormal"/>
    <w:next w:val="TableGrid"/>
    <w:uiPriority w:val="59"/>
    <w:rsid w:val="00C26D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ullet">
    <w:name w:val="DAR Bullet"/>
    <w:basedOn w:val="Normal"/>
    <w:link w:val="DARBulletChar"/>
    <w:qFormat/>
    <w:rsid w:val="000B7154"/>
    <w:pPr>
      <w:numPr>
        <w:numId w:val="2"/>
      </w:numPr>
      <w:autoSpaceDE w:val="0"/>
      <w:autoSpaceDN w:val="0"/>
      <w:adjustRightInd w:val="0"/>
      <w:spacing w:after="200" w:line="276" w:lineRule="auto"/>
    </w:pPr>
    <w:rPr>
      <w:rFonts w:ascii="Arial" w:hAnsi="Arial" w:cs="Arial"/>
      <w:sz w:val="22"/>
      <w:szCs w:val="22"/>
      <w:lang w:eastAsia="en-GB"/>
    </w:rPr>
  </w:style>
  <w:style w:type="paragraph" w:customStyle="1" w:styleId="DAR">
    <w:name w:val="DAR"/>
    <w:basedOn w:val="DARBullet"/>
    <w:link w:val="DARChar"/>
    <w:qFormat/>
    <w:rsid w:val="00252902"/>
    <w:pPr>
      <w:spacing w:after="0" w:line="240" w:lineRule="auto"/>
    </w:pPr>
    <w:rPr>
      <w:sz w:val="20"/>
      <w:szCs w:val="20"/>
      <w:lang w:eastAsia="en-US"/>
    </w:rPr>
  </w:style>
  <w:style w:type="character" w:customStyle="1" w:styleId="DARChar">
    <w:name w:val="DAR Char"/>
    <w:link w:val="DAR"/>
    <w:rsid w:val="00252902"/>
    <w:rPr>
      <w:rFonts w:ascii="Arial" w:hAnsi="Arial" w:cs="Arial"/>
      <w:lang w:eastAsia="en-US"/>
    </w:rPr>
  </w:style>
  <w:style w:type="paragraph" w:customStyle="1" w:styleId="DARsubbullet">
    <w:name w:val="DAR sub bullet"/>
    <w:basedOn w:val="Normal"/>
    <w:link w:val="DARsubbulletChar"/>
    <w:qFormat/>
    <w:rsid w:val="00315121"/>
    <w:pPr>
      <w:numPr>
        <w:ilvl w:val="1"/>
        <w:numId w:val="4"/>
      </w:numPr>
      <w:autoSpaceDE w:val="0"/>
      <w:autoSpaceDN w:val="0"/>
      <w:adjustRightInd w:val="0"/>
    </w:pPr>
    <w:rPr>
      <w:rFonts w:ascii="Arial" w:hAnsi="Arial" w:cs="Arial"/>
      <w:sz w:val="22"/>
      <w:szCs w:val="22"/>
      <w:lang w:eastAsia="en-GB"/>
    </w:rPr>
  </w:style>
  <w:style w:type="character" w:customStyle="1" w:styleId="DARsubbulletChar">
    <w:name w:val="DAR sub bullet Char"/>
    <w:link w:val="DARsubbullet"/>
    <w:rsid w:val="00315121"/>
    <w:rPr>
      <w:rFonts w:ascii="Arial" w:hAnsi="Arial" w:cs="Arial"/>
      <w:sz w:val="22"/>
      <w:szCs w:val="22"/>
    </w:rPr>
  </w:style>
  <w:style w:type="character" w:customStyle="1" w:styleId="DARBulletChar">
    <w:name w:val="DAR Bullet Char"/>
    <w:link w:val="DARBullet"/>
    <w:rsid w:val="008F427B"/>
    <w:rPr>
      <w:rFonts w:ascii="Arial" w:hAnsi="Arial" w:cs="Arial"/>
      <w:sz w:val="22"/>
      <w:szCs w:val="22"/>
    </w:rPr>
  </w:style>
  <w:style w:type="character" w:customStyle="1" w:styleId="Heading1Char">
    <w:name w:val="Heading 1 Char"/>
    <w:basedOn w:val="DefaultParagraphFont"/>
    <w:link w:val="Heading1"/>
    <w:rsid w:val="00BA114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983">
      <w:bodyDiv w:val="1"/>
      <w:marLeft w:val="0"/>
      <w:marRight w:val="0"/>
      <w:marTop w:val="0"/>
      <w:marBottom w:val="0"/>
      <w:divBdr>
        <w:top w:val="none" w:sz="0" w:space="0" w:color="auto"/>
        <w:left w:val="none" w:sz="0" w:space="0" w:color="auto"/>
        <w:bottom w:val="none" w:sz="0" w:space="0" w:color="auto"/>
        <w:right w:val="none" w:sz="0" w:space="0" w:color="auto"/>
      </w:divBdr>
    </w:div>
    <w:div w:id="73629492">
      <w:bodyDiv w:val="1"/>
      <w:marLeft w:val="0"/>
      <w:marRight w:val="0"/>
      <w:marTop w:val="0"/>
      <w:marBottom w:val="0"/>
      <w:divBdr>
        <w:top w:val="none" w:sz="0" w:space="0" w:color="auto"/>
        <w:left w:val="none" w:sz="0" w:space="0" w:color="auto"/>
        <w:bottom w:val="none" w:sz="0" w:space="0" w:color="auto"/>
        <w:right w:val="none" w:sz="0" w:space="0" w:color="auto"/>
      </w:divBdr>
      <w:divsChild>
        <w:div w:id="507910705">
          <w:marLeft w:val="0"/>
          <w:marRight w:val="0"/>
          <w:marTop w:val="0"/>
          <w:marBottom w:val="0"/>
          <w:divBdr>
            <w:top w:val="none" w:sz="0" w:space="0" w:color="auto"/>
            <w:left w:val="none" w:sz="0" w:space="0" w:color="auto"/>
            <w:bottom w:val="none" w:sz="0" w:space="0" w:color="auto"/>
            <w:right w:val="none" w:sz="0" w:space="0" w:color="auto"/>
          </w:divBdr>
        </w:div>
        <w:div w:id="1293096711">
          <w:marLeft w:val="0"/>
          <w:marRight w:val="0"/>
          <w:marTop w:val="0"/>
          <w:marBottom w:val="0"/>
          <w:divBdr>
            <w:top w:val="none" w:sz="0" w:space="0" w:color="auto"/>
            <w:left w:val="none" w:sz="0" w:space="0" w:color="auto"/>
            <w:bottom w:val="none" w:sz="0" w:space="0" w:color="auto"/>
            <w:right w:val="none" w:sz="0" w:space="0" w:color="auto"/>
          </w:divBdr>
        </w:div>
        <w:div w:id="1935741123">
          <w:marLeft w:val="0"/>
          <w:marRight w:val="0"/>
          <w:marTop w:val="0"/>
          <w:marBottom w:val="0"/>
          <w:divBdr>
            <w:top w:val="none" w:sz="0" w:space="0" w:color="auto"/>
            <w:left w:val="none" w:sz="0" w:space="0" w:color="auto"/>
            <w:bottom w:val="none" w:sz="0" w:space="0" w:color="auto"/>
            <w:right w:val="none" w:sz="0" w:space="0" w:color="auto"/>
          </w:divBdr>
        </w:div>
      </w:divsChild>
    </w:div>
    <w:div w:id="183322811">
      <w:bodyDiv w:val="1"/>
      <w:marLeft w:val="0"/>
      <w:marRight w:val="0"/>
      <w:marTop w:val="0"/>
      <w:marBottom w:val="0"/>
      <w:divBdr>
        <w:top w:val="none" w:sz="0" w:space="0" w:color="auto"/>
        <w:left w:val="none" w:sz="0" w:space="0" w:color="auto"/>
        <w:bottom w:val="none" w:sz="0" w:space="0" w:color="auto"/>
        <w:right w:val="none" w:sz="0" w:space="0" w:color="auto"/>
      </w:divBdr>
    </w:div>
    <w:div w:id="222526346">
      <w:bodyDiv w:val="1"/>
      <w:marLeft w:val="0"/>
      <w:marRight w:val="0"/>
      <w:marTop w:val="0"/>
      <w:marBottom w:val="0"/>
      <w:divBdr>
        <w:top w:val="none" w:sz="0" w:space="0" w:color="auto"/>
        <w:left w:val="none" w:sz="0" w:space="0" w:color="auto"/>
        <w:bottom w:val="none" w:sz="0" w:space="0" w:color="auto"/>
        <w:right w:val="none" w:sz="0" w:space="0" w:color="auto"/>
      </w:divBdr>
    </w:div>
    <w:div w:id="257642182">
      <w:bodyDiv w:val="1"/>
      <w:marLeft w:val="0"/>
      <w:marRight w:val="0"/>
      <w:marTop w:val="0"/>
      <w:marBottom w:val="0"/>
      <w:divBdr>
        <w:top w:val="none" w:sz="0" w:space="0" w:color="auto"/>
        <w:left w:val="none" w:sz="0" w:space="0" w:color="auto"/>
        <w:bottom w:val="none" w:sz="0" w:space="0" w:color="auto"/>
        <w:right w:val="none" w:sz="0" w:space="0" w:color="auto"/>
      </w:divBdr>
    </w:div>
    <w:div w:id="258485685">
      <w:bodyDiv w:val="1"/>
      <w:marLeft w:val="0"/>
      <w:marRight w:val="0"/>
      <w:marTop w:val="0"/>
      <w:marBottom w:val="0"/>
      <w:divBdr>
        <w:top w:val="none" w:sz="0" w:space="0" w:color="auto"/>
        <w:left w:val="none" w:sz="0" w:space="0" w:color="auto"/>
        <w:bottom w:val="none" w:sz="0" w:space="0" w:color="auto"/>
        <w:right w:val="none" w:sz="0" w:space="0" w:color="auto"/>
      </w:divBdr>
      <w:divsChild>
        <w:div w:id="344944457">
          <w:marLeft w:val="1166"/>
          <w:marRight w:val="0"/>
          <w:marTop w:val="77"/>
          <w:marBottom w:val="0"/>
          <w:divBdr>
            <w:top w:val="none" w:sz="0" w:space="0" w:color="auto"/>
            <w:left w:val="none" w:sz="0" w:space="0" w:color="auto"/>
            <w:bottom w:val="none" w:sz="0" w:space="0" w:color="auto"/>
            <w:right w:val="none" w:sz="0" w:space="0" w:color="auto"/>
          </w:divBdr>
        </w:div>
        <w:div w:id="463892571">
          <w:marLeft w:val="1166"/>
          <w:marRight w:val="0"/>
          <w:marTop w:val="77"/>
          <w:marBottom w:val="0"/>
          <w:divBdr>
            <w:top w:val="none" w:sz="0" w:space="0" w:color="auto"/>
            <w:left w:val="none" w:sz="0" w:space="0" w:color="auto"/>
            <w:bottom w:val="none" w:sz="0" w:space="0" w:color="auto"/>
            <w:right w:val="none" w:sz="0" w:space="0" w:color="auto"/>
          </w:divBdr>
        </w:div>
        <w:div w:id="698161811">
          <w:marLeft w:val="1166"/>
          <w:marRight w:val="0"/>
          <w:marTop w:val="77"/>
          <w:marBottom w:val="0"/>
          <w:divBdr>
            <w:top w:val="none" w:sz="0" w:space="0" w:color="auto"/>
            <w:left w:val="none" w:sz="0" w:space="0" w:color="auto"/>
            <w:bottom w:val="none" w:sz="0" w:space="0" w:color="auto"/>
            <w:right w:val="none" w:sz="0" w:space="0" w:color="auto"/>
          </w:divBdr>
        </w:div>
        <w:div w:id="1081289765">
          <w:marLeft w:val="547"/>
          <w:marRight w:val="0"/>
          <w:marTop w:val="77"/>
          <w:marBottom w:val="0"/>
          <w:divBdr>
            <w:top w:val="none" w:sz="0" w:space="0" w:color="auto"/>
            <w:left w:val="none" w:sz="0" w:space="0" w:color="auto"/>
            <w:bottom w:val="none" w:sz="0" w:space="0" w:color="auto"/>
            <w:right w:val="none" w:sz="0" w:space="0" w:color="auto"/>
          </w:divBdr>
        </w:div>
        <w:div w:id="1322081030">
          <w:marLeft w:val="1166"/>
          <w:marRight w:val="0"/>
          <w:marTop w:val="77"/>
          <w:marBottom w:val="0"/>
          <w:divBdr>
            <w:top w:val="none" w:sz="0" w:space="0" w:color="auto"/>
            <w:left w:val="none" w:sz="0" w:space="0" w:color="auto"/>
            <w:bottom w:val="none" w:sz="0" w:space="0" w:color="auto"/>
            <w:right w:val="none" w:sz="0" w:space="0" w:color="auto"/>
          </w:divBdr>
        </w:div>
      </w:divsChild>
    </w:div>
    <w:div w:id="443039735">
      <w:bodyDiv w:val="1"/>
      <w:marLeft w:val="0"/>
      <w:marRight w:val="0"/>
      <w:marTop w:val="0"/>
      <w:marBottom w:val="0"/>
      <w:divBdr>
        <w:top w:val="none" w:sz="0" w:space="0" w:color="auto"/>
        <w:left w:val="none" w:sz="0" w:space="0" w:color="auto"/>
        <w:bottom w:val="none" w:sz="0" w:space="0" w:color="auto"/>
        <w:right w:val="none" w:sz="0" w:space="0" w:color="auto"/>
      </w:divBdr>
    </w:div>
    <w:div w:id="451822363">
      <w:bodyDiv w:val="1"/>
      <w:marLeft w:val="0"/>
      <w:marRight w:val="0"/>
      <w:marTop w:val="0"/>
      <w:marBottom w:val="0"/>
      <w:divBdr>
        <w:top w:val="none" w:sz="0" w:space="0" w:color="auto"/>
        <w:left w:val="none" w:sz="0" w:space="0" w:color="auto"/>
        <w:bottom w:val="none" w:sz="0" w:space="0" w:color="auto"/>
        <w:right w:val="none" w:sz="0" w:space="0" w:color="auto"/>
      </w:divBdr>
    </w:div>
    <w:div w:id="488597516">
      <w:bodyDiv w:val="1"/>
      <w:marLeft w:val="0"/>
      <w:marRight w:val="0"/>
      <w:marTop w:val="0"/>
      <w:marBottom w:val="0"/>
      <w:divBdr>
        <w:top w:val="none" w:sz="0" w:space="0" w:color="auto"/>
        <w:left w:val="none" w:sz="0" w:space="0" w:color="auto"/>
        <w:bottom w:val="none" w:sz="0" w:space="0" w:color="auto"/>
        <w:right w:val="none" w:sz="0" w:space="0" w:color="auto"/>
      </w:divBdr>
    </w:div>
    <w:div w:id="546644199">
      <w:bodyDiv w:val="1"/>
      <w:marLeft w:val="0"/>
      <w:marRight w:val="0"/>
      <w:marTop w:val="0"/>
      <w:marBottom w:val="0"/>
      <w:divBdr>
        <w:top w:val="none" w:sz="0" w:space="0" w:color="auto"/>
        <w:left w:val="none" w:sz="0" w:space="0" w:color="auto"/>
        <w:bottom w:val="none" w:sz="0" w:space="0" w:color="auto"/>
        <w:right w:val="none" w:sz="0" w:space="0" w:color="auto"/>
      </w:divBdr>
    </w:div>
    <w:div w:id="565263622">
      <w:bodyDiv w:val="1"/>
      <w:marLeft w:val="0"/>
      <w:marRight w:val="0"/>
      <w:marTop w:val="0"/>
      <w:marBottom w:val="0"/>
      <w:divBdr>
        <w:top w:val="none" w:sz="0" w:space="0" w:color="auto"/>
        <w:left w:val="none" w:sz="0" w:space="0" w:color="auto"/>
        <w:bottom w:val="none" w:sz="0" w:space="0" w:color="auto"/>
        <w:right w:val="none" w:sz="0" w:space="0" w:color="auto"/>
      </w:divBdr>
    </w:div>
    <w:div w:id="590355595">
      <w:bodyDiv w:val="1"/>
      <w:marLeft w:val="0"/>
      <w:marRight w:val="0"/>
      <w:marTop w:val="0"/>
      <w:marBottom w:val="0"/>
      <w:divBdr>
        <w:top w:val="none" w:sz="0" w:space="0" w:color="auto"/>
        <w:left w:val="none" w:sz="0" w:space="0" w:color="auto"/>
        <w:bottom w:val="none" w:sz="0" w:space="0" w:color="auto"/>
        <w:right w:val="none" w:sz="0" w:space="0" w:color="auto"/>
      </w:divBdr>
    </w:div>
    <w:div w:id="660431115">
      <w:bodyDiv w:val="1"/>
      <w:marLeft w:val="0"/>
      <w:marRight w:val="0"/>
      <w:marTop w:val="0"/>
      <w:marBottom w:val="0"/>
      <w:divBdr>
        <w:top w:val="none" w:sz="0" w:space="0" w:color="auto"/>
        <w:left w:val="none" w:sz="0" w:space="0" w:color="auto"/>
        <w:bottom w:val="none" w:sz="0" w:space="0" w:color="auto"/>
        <w:right w:val="none" w:sz="0" w:space="0" w:color="auto"/>
      </w:divBdr>
    </w:div>
    <w:div w:id="748507188">
      <w:bodyDiv w:val="1"/>
      <w:marLeft w:val="0"/>
      <w:marRight w:val="0"/>
      <w:marTop w:val="0"/>
      <w:marBottom w:val="0"/>
      <w:divBdr>
        <w:top w:val="none" w:sz="0" w:space="0" w:color="auto"/>
        <w:left w:val="none" w:sz="0" w:space="0" w:color="auto"/>
        <w:bottom w:val="none" w:sz="0" w:space="0" w:color="auto"/>
        <w:right w:val="none" w:sz="0" w:space="0" w:color="auto"/>
      </w:divBdr>
    </w:div>
    <w:div w:id="757290743">
      <w:bodyDiv w:val="1"/>
      <w:marLeft w:val="0"/>
      <w:marRight w:val="0"/>
      <w:marTop w:val="0"/>
      <w:marBottom w:val="0"/>
      <w:divBdr>
        <w:top w:val="none" w:sz="0" w:space="0" w:color="auto"/>
        <w:left w:val="none" w:sz="0" w:space="0" w:color="auto"/>
        <w:bottom w:val="none" w:sz="0" w:space="0" w:color="auto"/>
        <w:right w:val="none" w:sz="0" w:space="0" w:color="auto"/>
      </w:divBdr>
      <w:divsChild>
        <w:div w:id="30568797">
          <w:marLeft w:val="634"/>
          <w:marRight w:val="0"/>
          <w:marTop w:val="77"/>
          <w:marBottom w:val="0"/>
          <w:divBdr>
            <w:top w:val="none" w:sz="0" w:space="0" w:color="auto"/>
            <w:left w:val="none" w:sz="0" w:space="0" w:color="auto"/>
            <w:bottom w:val="none" w:sz="0" w:space="0" w:color="auto"/>
            <w:right w:val="none" w:sz="0" w:space="0" w:color="auto"/>
          </w:divBdr>
        </w:div>
        <w:div w:id="50346485">
          <w:marLeft w:val="547"/>
          <w:marRight w:val="0"/>
          <w:marTop w:val="77"/>
          <w:marBottom w:val="0"/>
          <w:divBdr>
            <w:top w:val="none" w:sz="0" w:space="0" w:color="auto"/>
            <w:left w:val="none" w:sz="0" w:space="0" w:color="auto"/>
            <w:bottom w:val="none" w:sz="0" w:space="0" w:color="auto"/>
            <w:right w:val="none" w:sz="0" w:space="0" w:color="auto"/>
          </w:divBdr>
        </w:div>
        <w:div w:id="75445466">
          <w:marLeft w:val="1267"/>
          <w:marRight w:val="0"/>
          <w:marTop w:val="77"/>
          <w:marBottom w:val="0"/>
          <w:divBdr>
            <w:top w:val="none" w:sz="0" w:space="0" w:color="auto"/>
            <w:left w:val="none" w:sz="0" w:space="0" w:color="auto"/>
            <w:bottom w:val="none" w:sz="0" w:space="0" w:color="auto"/>
            <w:right w:val="none" w:sz="0" w:space="0" w:color="auto"/>
          </w:divBdr>
        </w:div>
        <w:div w:id="364671502">
          <w:marLeft w:val="1267"/>
          <w:marRight w:val="0"/>
          <w:marTop w:val="77"/>
          <w:marBottom w:val="0"/>
          <w:divBdr>
            <w:top w:val="none" w:sz="0" w:space="0" w:color="auto"/>
            <w:left w:val="none" w:sz="0" w:space="0" w:color="auto"/>
            <w:bottom w:val="none" w:sz="0" w:space="0" w:color="auto"/>
            <w:right w:val="none" w:sz="0" w:space="0" w:color="auto"/>
          </w:divBdr>
        </w:div>
        <w:div w:id="407002712">
          <w:marLeft w:val="1267"/>
          <w:marRight w:val="0"/>
          <w:marTop w:val="77"/>
          <w:marBottom w:val="0"/>
          <w:divBdr>
            <w:top w:val="none" w:sz="0" w:space="0" w:color="auto"/>
            <w:left w:val="none" w:sz="0" w:space="0" w:color="auto"/>
            <w:bottom w:val="none" w:sz="0" w:space="0" w:color="auto"/>
            <w:right w:val="none" w:sz="0" w:space="0" w:color="auto"/>
          </w:divBdr>
        </w:div>
        <w:div w:id="706638602">
          <w:marLeft w:val="1267"/>
          <w:marRight w:val="0"/>
          <w:marTop w:val="77"/>
          <w:marBottom w:val="0"/>
          <w:divBdr>
            <w:top w:val="none" w:sz="0" w:space="0" w:color="auto"/>
            <w:left w:val="none" w:sz="0" w:space="0" w:color="auto"/>
            <w:bottom w:val="none" w:sz="0" w:space="0" w:color="auto"/>
            <w:right w:val="none" w:sz="0" w:space="0" w:color="auto"/>
          </w:divBdr>
        </w:div>
        <w:div w:id="1215502442">
          <w:marLeft w:val="1267"/>
          <w:marRight w:val="0"/>
          <w:marTop w:val="77"/>
          <w:marBottom w:val="0"/>
          <w:divBdr>
            <w:top w:val="none" w:sz="0" w:space="0" w:color="auto"/>
            <w:left w:val="none" w:sz="0" w:space="0" w:color="auto"/>
            <w:bottom w:val="none" w:sz="0" w:space="0" w:color="auto"/>
            <w:right w:val="none" w:sz="0" w:space="0" w:color="auto"/>
          </w:divBdr>
        </w:div>
        <w:div w:id="1282221231">
          <w:marLeft w:val="634"/>
          <w:marRight w:val="0"/>
          <w:marTop w:val="77"/>
          <w:marBottom w:val="0"/>
          <w:divBdr>
            <w:top w:val="none" w:sz="0" w:space="0" w:color="auto"/>
            <w:left w:val="none" w:sz="0" w:space="0" w:color="auto"/>
            <w:bottom w:val="none" w:sz="0" w:space="0" w:color="auto"/>
            <w:right w:val="none" w:sz="0" w:space="0" w:color="auto"/>
          </w:divBdr>
        </w:div>
        <w:div w:id="1382359470">
          <w:marLeft w:val="1267"/>
          <w:marRight w:val="0"/>
          <w:marTop w:val="77"/>
          <w:marBottom w:val="0"/>
          <w:divBdr>
            <w:top w:val="none" w:sz="0" w:space="0" w:color="auto"/>
            <w:left w:val="none" w:sz="0" w:space="0" w:color="auto"/>
            <w:bottom w:val="none" w:sz="0" w:space="0" w:color="auto"/>
            <w:right w:val="none" w:sz="0" w:space="0" w:color="auto"/>
          </w:divBdr>
        </w:div>
      </w:divsChild>
    </w:div>
    <w:div w:id="758604457">
      <w:bodyDiv w:val="1"/>
      <w:marLeft w:val="0"/>
      <w:marRight w:val="0"/>
      <w:marTop w:val="0"/>
      <w:marBottom w:val="0"/>
      <w:divBdr>
        <w:top w:val="none" w:sz="0" w:space="0" w:color="auto"/>
        <w:left w:val="none" w:sz="0" w:space="0" w:color="auto"/>
        <w:bottom w:val="none" w:sz="0" w:space="0" w:color="auto"/>
        <w:right w:val="none" w:sz="0" w:space="0" w:color="auto"/>
      </w:divBdr>
    </w:div>
    <w:div w:id="780152946">
      <w:bodyDiv w:val="1"/>
      <w:marLeft w:val="0"/>
      <w:marRight w:val="0"/>
      <w:marTop w:val="0"/>
      <w:marBottom w:val="0"/>
      <w:divBdr>
        <w:top w:val="none" w:sz="0" w:space="0" w:color="auto"/>
        <w:left w:val="none" w:sz="0" w:space="0" w:color="auto"/>
        <w:bottom w:val="none" w:sz="0" w:space="0" w:color="auto"/>
        <w:right w:val="none" w:sz="0" w:space="0" w:color="auto"/>
      </w:divBdr>
    </w:div>
    <w:div w:id="824663792">
      <w:bodyDiv w:val="1"/>
      <w:marLeft w:val="0"/>
      <w:marRight w:val="0"/>
      <w:marTop w:val="0"/>
      <w:marBottom w:val="0"/>
      <w:divBdr>
        <w:top w:val="none" w:sz="0" w:space="0" w:color="auto"/>
        <w:left w:val="none" w:sz="0" w:space="0" w:color="auto"/>
        <w:bottom w:val="none" w:sz="0" w:space="0" w:color="auto"/>
        <w:right w:val="none" w:sz="0" w:space="0" w:color="auto"/>
      </w:divBdr>
      <w:divsChild>
        <w:div w:id="226380045">
          <w:marLeft w:val="0"/>
          <w:marRight w:val="0"/>
          <w:marTop w:val="0"/>
          <w:marBottom w:val="0"/>
          <w:divBdr>
            <w:top w:val="none" w:sz="0" w:space="0" w:color="auto"/>
            <w:left w:val="none" w:sz="0" w:space="0" w:color="auto"/>
            <w:bottom w:val="none" w:sz="0" w:space="0" w:color="auto"/>
            <w:right w:val="none" w:sz="0" w:space="0" w:color="auto"/>
          </w:divBdr>
        </w:div>
        <w:div w:id="317729504">
          <w:marLeft w:val="0"/>
          <w:marRight w:val="0"/>
          <w:marTop w:val="0"/>
          <w:marBottom w:val="0"/>
          <w:divBdr>
            <w:top w:val="none" w:sz="0" w:space="0" w:color="auto"/>
            <w:left w:val="none" w:sz="0" w:space="0" w:color="auto"/>
            <w:bottom w:val="none" w:sz="0" w:space="0" w:color="auto"/>
            <w:right w:val="none" w:sz="0" w:space="0" w:color="auto"/>
          </w:divBdr>
        </w:div>
        <w:div w:id="1667593516">
          <w:marLeft w:val="0"/>
          <w:marRight w:val="0"/>
          <w:marTop w:val="0"/>
          <w:marBottom w:val="0"/>
          <w:divBdr>
            <w:top w:val="none" w:sz="0" w:space="0" w:color="auto"/>
            <w:left w:val="none" w:sz="0" w:space="0" w:color="auto"/>
            <w:bottom w:val="none" w:sz="0" w:space="0" w:color="auto"/>
            <w:right w:val="none" w:sz="0" w:space="0" w:color="auto"/>
          </w:divBdr>
        </w:div>
        <w:div w:id="1948344600">
          <w:marLeft w:val="0"/>
          <w:marRight w:val="0"/>
          <w:marTop w:val="0"/>
          <w:marBottom w:val="0"/>
          <w:divBdr>
            <w:top w:val="none" w:sz="0" w:space="0" w:color="auto"/>
            <w:left w:val="none" w:sz="0" w:space="0" w:color="auto"/>
            <w:bottom w:val="none" w:sz="0" w:space="0" w:color="auto"/>
            <w:right w:val="none" w:sz="0" w:space="0" w:color="auto"/>
          </w:divBdr>
        </w:div>
      </w:divsChild>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46097630">
      <w:bodyDiv w:val="1"/>
      <w:marLeft w:val="0"/>
      <w:marRight w:val="0"/>
      <w:marTop w:val="0"/>
      <w:marBottom w:val="0"/>
      <w:divBdr>
        <w:top w:val="none" w:sz="0" w:space="0" w:color="auto"/>
        <w:left w:val="none" w:sz="0" w:space="0" w:color="auto"/>
        <w:bottom w:val="none" w:sz="0" w:space="0" w:color="auto"/>
        <w:right w:val="none" w:sz="0" w:space="0" w:color="auto"/>
      </w:divBdr>
    </w:div>
    <w:div w:id="1079593165">
      <w:bodyDiv w:val="1"/>
      <w:marLeft w:val="0"/>
      <w:marRight w:val="0"/>
      <w:marTop w:val="0"/>
      <w:marBottom w:val="0"/>
      <w:divBdr>
        <w:top w:val="none" w:sz="0" w:space="0" w:color="auto"/>
        <w:left w:val="none" w:sz="0" w:space="0" w:color="auto"/>
        <w:bottom w:val="none" w:sz="0" w:space="0" w:color="auto"/>
        <w:right w:val="none" w:sz="0" w:space="0" w:color="auto"/>
      </w:divBdr>
    </w:div>
    <w:div w:id="1224802755">
      <w:bodyDiv w:val="1"/>
      <w:marLeft w:val="0"/>
      <w:marRight w:val="0"/>
      <w:marTop w:val="0"/>
      <w:marBottom w:val="0"/>
      <w:divBdr>
        <w:top w:val="none" w:sz="0" w:space="0" w:color="auto"/>
        <w:left w:val="none" w:sz="0" w:space="0" w:color="auto"/>
        <w:bottom w:val="none" w:sz="0" w:space="0" w:color="auto"/>
        <w:right w:val="none" w:sz="0" w:space="0" w:color="auto"/>
      </w:divBdr>
    </w:div>
    <w:div w:id="1267619152">
      <w:bodyDiv w:val="1"/>
      <w:marLeft w:val="0"/>
      <w:marRight w:val="0"/>
      <w:marTop w:val="0"/>
      <w:marBottom w:val="0"/>
      <w:divBdr>
        <w:top w:val="none" w:sz="0" w:space="0" w:color="auto"/>
        <w:left w:val="none" w:sz="0" w:space="0" w:color="auto"/>
        <w:bottom w:val="none" w:sz="0" w:space="0" w:color="auto"/>
        <w:right w:val="none" w:sz="0" w:space="0" w:color="auto"/>
      </w:divBdr>
    </w:div>
    <w:div w:id="1291934508">
      <w:bodyDiv w:val="1"/>
      <w:marLeft w:val="0"/>
      <w:marRight w:val="0"/>
      <w:marTop w:val="0"/>
      <w:marBottom w:val="0"/>
      <w:divBdr>
        <w:top w:val="none" w:sz="0" w:space="0" w:color="auto"/>
        <w:left w:val="none" w:sz="0" w:space="0" w:color="auto"/>
        <w:bottom w:val="none" w:sz="0" w:space="0" w:color="auto"/>
        <w:right w:val="none" w:sz="0" w:space="0" w:color="auto"/>
      </w:divBdr>
      <w:divsChild>
        <w:div w:id="443691470">
          <w:marLeft w:val="0"/>
          <w:marRight w:val="0"/>
          <w:marTop w:val="0"/>
          <w:marBottom w:val="0"/>
          <w:divBdr>
            <w:top w:val="none" w:sz="0" w:space="0" w:color="auto"/>
            <w:left w:val="none" w:sz="0" w:space="0" w:color="auto"/>
            <w:bottom w:val="none" w:sz="0" w:space="0" w:color="auto"/>
            <w:right w:val="none" w:sz="0" w:space="0" w:color="auto"/>
          </w:divBdr>
        </w:div>
        <w:div w:id="1050568889">
          <w:marLeft w:val="0"/>
          <w:marRight w:val="0"/>
          <w:marTop w:val="0"/>
          <w:marBottom w:val="0"/>
          <w:divBdr>
            <w:top w:val="none" w:sz="0" w:space="0" w:color="auto"/>
            <w:left w:val="none" w:sz="0" w:space="0" w:color="auto"/>
            <w:bottom w:val="none" w:sz="0" w:space="0" w:color="auto"/>
            <w:right w:val="none" w:sz="0" w:space="0" w:color="auto"/>
          </w:divBdr>
        </w:div>
      </w:divsChild>
    </w:div>
    <w:div w:id="1343120891">
      <w:bodyDiv w:val="1"/>
      <w:marLeft w:val="0"/>
      <w:marRight w:val="0"/>
      <w:marTop w:val="0"/>
      <w:marBottom w:val="0"/>
      <w:divBdr>
        <w:top w:val="none" w:sz="0" w:space="0" w:color="auto"/>
        <w:left w:val="none" w:sz="0" w:space="0" w:color="auto"/>
        <w:bottom w:val="none" w:sz="0" w:space="0" w:color="auto"/>
        <w:right w:val="none" w:sz="0" w:space="0" w:color="auto"/>
      </w:divBdr>
      <w:divsChild>
        <w:div w:id="1149517297">
          <w:marLeft w:val="1166"/>
          <w:marRight w:val="0"/>
          <w:marTop w:val="77"/>
          <w:marBottom w:val="0"/>
          <w:divBdr>
            <w:top w:val="none" w:sz="0" w:space="0" w:color="auto"/>
            <w:left w:val="none" w:sz="0" w:space="0" w:color="auto"/>
            <w:bottom w:val="none" w:sz="0" w:space="0" w:color="auto"/>
            <w:right w:val="none" w:sz="0" w:space="0" w:color="auto"/>
          </w:divBdr>
        </w:div>
        <w:div w:id="1898590006">
          <w:marLeft w:val="1166"/>
          <w:marRight w:val="0"/>
          <w:marTop w:val="77"/>
          <w:marBottom w:val="0"/>
          <w:divBdr>
            <w:top w:val="none" w:sz="0" w:space="0" w:color="auto"/>
            <w:left w:val="none" w:sz="0" w:space="0" w:color="auto"/>
            <w:bottom w:val="none" w:sz="0" w:space="0" w:color="auto"/>
            <w:right w:val="none" w:sz="0" w:space="0" w:color="auto"/>
          </w:divBdr>
        </w:div>
      </w:divsChild>
    </w:div>
    <w:div w:id="1363283365">
      <w:bodyDiv w:val="1"/>
      <w:marLeft w:val="0"/>
      <w:marRight w:val="0"/>
      <w:marTop w:val="0"/>
      <w:marBottom w:val="0"/>
      <w:divBdr>
        <w:top w:val="none" w:sz="0" w:space="0" w:color="auto"/>
        <w:left w:val="none" w:sz="0" w:space="0" w:color="auto"/>
        <w:bottom w:val="none" w:sz="0" w:space="0" w:color="auto"/>
        <w:right w:val="none" w:sz="0" w:space="0" w:color="auto"/>
      </w:divBdr>
    </w:div>
    <w:div w:id="1407536106">
      <w:bodyDiv w:val="1"/>
      <w:marLeft w:val="0"/>
      <w:marRight w:val="0"/>
      <w:marTop w:val="0"/>
      <w:marBottom w:val="0"/>
      <w:divBdr>
        <w:top w:val="none" w:sz="0" w:space="0" w:color="auto"/>
        <w:left w:val="none" w:sz="0" w:space="0" w:color="auto"/>
        <w:bottom w:val="none" w:sz="0" w:space="0" w:color="auto"/>
        <w:right w:val="none" w:sz="0" w:space="0" w:color="auto"/>
      </w:divBdr>
    </w:div>
    <w:div w:id="1441991610">
      <w:bodyDiv w:val="1"/>
      <w:marLeft w:val="0"/>
      <w:marRight w:val="0"/>
      <w:marTop w:val="0"/>
      <w:marBottom w:val="0"/>
      <w:divBdr>
        <w:top w:val="none" w:sz="0" w:space="0" w:color="auto"/>
        <w:left w:val="none" w:sz="0" w:space="0" w:color="auto"/>
        <w:bottom w:val="none" w:sz="0" w:space="0" w:color="auto"/>
        <w:right w:val="none" w:sz="0" w:space="0" w:color="auto"/>
      </w:divBdr>
    </w:div>
    <w:div w:id="1517159514">
      <w:bodyDiv w:val="1"/>
      <w:marLeft w:val="0"/>
      <w:marRight w:val="0"/>
      <w:marTop w:val="0"/>
      <w:marBottom w:val="0"/>
      <w:divBdr>
        <w:top w:val="none" w:sz="0" w:space="0" w:color="auto"/>
        <w:left w:val="none" w:sz="0" w:space="0" w:color="auto"/>
        <w:bottom w:val="none" w:sz="0" w:space="0" w:color="auto"/>
        <w:right w:val="none" w:sz="0" w:space="0" w:color="auto"/>
      </w:divBdr>
    </w:div>
    <w:div w:id="1538395565">
      <w:bodyDiv w:val="1"/>
      <w:marLeft w:val="0"/>
      <w:marRight w:val="0"/>
      <w:marTop w:val="0"/>
      <w:marBottom w:val="0"/>
      <w:divBdr>
        <w:top w:val="none" w:sz="0" w:space="0" w:color="auto"/>
        <w:left w:val="none" w:sz="0" w:space="0" w:color="auto"/>
        <w:bottom w:val="none" w:sz="0" w:space="0" w:color="auto"/>
        <w:right w:val="none" w:sz="0" w:space="0" w:color="auto"/>
      </w:divBdr>
      <w:divsChild>
        <w:div w:id="675112547">
          <w:marLeft w:val="547"/>
          <w:marRight w:val="0"/>
          <w:marTop w:val="77"/>
          <w:marBottom w:val="0"/>
          <w:divBdr>
            <w:top w:val="none" w:sz="0" w:space="0" w:color="auto"/>
            <w:left w:val="none" w:sz="0" w:space="0" w:color="auto"/>
            <w:bottom w:val="none" w:sz="0" w:space="0" w:color="auto"/>
            <w:right w:val="none" w:sz="0" w:space="0" w:color="auto"/>
          </w:divBdr>
        </w:div>
        <w:div w:id="1157578116">
          <w:marLeft w:val="1166"/>
          <w:marRight w:val="0"/>
          <w:marTop w:val="77"/>
          <w:marBottom w:val="0"/>
          <w:divBdr>
            <w:top w:val="none" w:sz="0" w:space="0" w:color="auto"/>
            <w:left w:val="none" w:sz="0" w:space="0" w:color="auto"/>
            <w:bottom w:val="none" w:sz="0" w:space="0" w:color="auto"/>
            <w:right w:val="none" w:sz="0" w:space="0" w:color="auto"/>
          </w:divBdr>
        </w:div>
        <w:div w:id="2100640106">
          <w:marLeft w:val="1166"/>
          <w:marRight w:val="0"/>
          <w:marTop w:val="77"/>
          <w:marBottom w:val="0"/>
          <w:divBdr>
            <w:top w:val="none" w:sz="0" w:space="0" w:color="auto"/>
            <w:left w:val="none" w:sz="0" w:space="0" w:color="auto"/>
            <w:bottom w:val="none" w:sz="0" w:space="0" w:color="auto"/>
            <w:right w:val="none" w:sz="0" w:space="0" w:color="auto"/>
          </w:divBdr>
        </w:div>
        <w:div w:id="477378355">
          <w:marLeft w:val="1166"/>
          <w:marRight w:val="0"/>
          <w:marTop w:val="77"/>
          <w:marBottom w:val="0"/>
          <w:divBdr>
            <w:top w:val="none" w:sz="0" w:space="0" w:color="auto"/>
            <w:left w:val="none" w:sz="0" w:space="0" w:color="auto"/>
            <w:bottom w:val="none" w:sz="0" w:space="0" w:color="auto"/>
            <w:right w:val="none" w:sz="0" w:space="0" w:color="auto"/>
          </w:divBdr>
        </w:div>
        <w:div w:id="1196313741">
          <w:marLeft w:val="1166"/>
          <w:marRight w:val="0"/>
          <w:marTop w:val="77"/>
          <w:marBottom w:val="0"/>
          <w:divBdr>
            <w:top w:val="none" w:sz="0" w:space="0" w:color="auto"/>
            <w:left w:val="none" w:sz="0" w:space="0" w:color="auto"/>
            <w:bottom w:val="none" w:sz="0" w:space="0" w:color="auto"/>
            <w:right w:val="none" w:sz="0" w:space="0" w:color="auto"/>
          </w:divBdr>
        </w:div>
      </w:divsChild>
    </w:div>
    <w:div w:id="1578243439">
      <w:bodyDiv w:val="1"/>
      <w:marLeft w:val="0"/>
      <w:marRight w:val="0"/>
      <w:marTop w:val="0"/>
      <w:marBottom w:val="0"/>
      <w:divBdr>
        <w:top w:val="none" w:sz="0" w:space="0" w:color="auto"/>
        <w:left w:val="none" w:sz="0" w:space="0" w:color="auto"/>
        <w:bottom w:val="none" w:sz="0" w:space="0" w:color="auto"/>
        <w:right w:val="none" w:sz="0" w:space="0" w:color="auto"/>
      </w:divBdr>
    </w:div>
    <w:div w:id="1613169301">
      <w:bodyDiv w:val="1"/>
      <w:marLeft w:val="0"/>
      <w:marRight w:val="0"/>
      <w:marTop w:val="0"/>
      <w:marBottom w:val="0"/>
      <w:divBdr>
        <w:top w:val="none" w:sz="0" w:space="0" w:color="auto"/>
        <w:left w:val="none" w:sz="0" w:space="0" w:color="auto"/>
        <w:bottom w:val="none" w:sz="0" w:space="0" w:color="auto"/>
        <w:right w:val="none" w:sz="0" w:space="0" w:color="auto"/>
      </w:divBdr>
    </w:div>
    <w:div w:id="1661499932">
      <w:bodyDiv w:val="1"/>
      <w:marLeft w:val="0"/>
      <w:marRight w:val="0"/>
      <w:marTop w:val="0"/>
      <w:marBottom w:val="0"/>
      <w:divBdr>
        <w:top w:val="none" w:sz="0" w:space="0" w:color="auto"/>
        <w:left w:val="none" w:sz="0" w:space="0" w:color="auto"/>
        <w:bottom w:val="none" w:sz="0" w:space="0" w:color="auto"/>
        <w:right w:val="none" w:sz="0" w:space="0" w:color="auto"/>
      </w:divBdr>
    </w:div>
    <w:div w:id="1665472889">
      <w:bodyDiv w:val="1"/>
      <w:marLeft w:val="0"/>
      <w:marRight w:val="0"/>
      <w:marTop w:val="0"/>
      <w:marBottom w:val="0"/>
      <w:divBdr>
        <w:top w:val="none" w:sz="0" w:space="0" w:color="auto"/>
        <w:left w:val="none" w:sz="0" w:space="0" w:color="auto"/>
        <w:bottom w:val="none" w:sz="0" w:space="0" w:color="auto"/>
        <w:right w:val="none" w:sz="0" w:space="0" w:color="auto"/>
      </w:divBdr>
      <w:divsChild>
        <w:div w:id="793137387">
          <w:marLeft w:val="0"/>
          <w:marRight w:val="0"/>
          <w:marTop w:val="0"/>
          <w:marBottom w:val="0"/>
          <w:divBdr>
            <w:top w:val="none" w:sz="0" w:space="0" w:color="auto"/>
            <w:left w:val="none" w:sz="0" w:space="0" w:color="auto"/>
            <w:bottom w:val="none" w:sz="0" w:space="0" w:color="auto"/>
            <w:right w:val="none" w:sz="0" w:space="0" w:color="auto"/>
          </w:divBdr>
        </w:div>
        <w:div w:id="1125462144">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1741127515">
      <w:bodyDiv w:val="1"/>
      <w:marLeft w:val="0"/>
      <w:marRight w:val="0"/>
      <w:marTop w:val="0"/>
      <w:marBottom w:val="0"/>
      <w:divBdr>
        <w:top w:val="none" w:sz="0" w:space="0" w:color="auto"/>
        <w:left w:val="none" w:sz="0" w:space="0" w:color="auto"/>
        <w:bottom w:val="none" w:sz="0" w:space="0" w:color="auto"/>
        <w:right w:val="none" w:sz="0" w:space="0" w:color="auto"/>
      </w:divBdr>
    </w:div>
    <w:div w:id="1786197499">
      <w:bodyDiv w:val="1"/>
      <w:marLeft w:val="0"/>
      <w:marRight w:val="0"/>
      <w:marTop w:val="0"/>
      <w:marBottom w:val="0"/>
      <w:divBdr>
        <w:top w:val="none" w:sz="0" w:space="0" w:color="auto"/>
        <w:left w:val="none" w:sz="0" w:space="0" w:color="auto"/>
        <w:bottom w:val="none" w:sz="0" w:space="0" w:color="auto"/>
        <w:right w:val="none" w:sz="0" w:space="0" w:color="auto"/>
      </w:divBdr>
    </w:div>
    <w:div w:id="1854562551">
      <w:bodyDiv w:val="1"/>
      <w:marLeft w:val="0"/>
      <w:marRight w:val="0"/>
      <w:marTop w:val="0"/>
      <w:marBottom w:val="0"/>
      <w:divBdr>
        <w:top w:val="none" w:sz="0" w:space="0" w:color="auto"/>
        <w:left w:val="none" w:sz="0" w:space="0" w:color="auto"/>
        <w:bottom w:val="none" w:sz="0" w:space="0" w:color="auto"/>
        <w:right w:val="none" w:sz="0" w:space="0" w:color="auto"/>
      </w:divBdr>
    </w:div>
    <w:div w:id="2062292380">
      <w:bodyDiv w:val="1"/>
      <w:marLeft w:val="0"/>
      <w:marRight w:val="0"/>
      <w:marTop w:val="0"/>
      <w:marBottom w:val="0"/>
      <w:divBdr>
        <w:top w:val="none" w:sz="0" w:space="0" w:color="auto"/>
        <w:left w:val="none" w:sz="0" w:space="0" w:color="auto"/>
        <w:bottom w:val="none" w:sz="0" w:space="0" w:color="auto"/>
        <w:right w:val="none" w:sz="0" w:space="0" w:color="auto"/>
      </w:divBdr>
    </w:div>
    <w:div w:id="2115510900">
      <w:bodyDiv w:val="1"/>
      <w:marLeft w:val="0"/>
      <w:marRight w:val="0"/>
      <w:marTop w:val="0"/>
      <w:marBottom w:val="0"/>
      <w:divBdr>
        <w:top w:val="none" w:sz="0" w:space="0" w:color="auto"/>
        <w:left w:val="none" w:sz="0" w:space="0" w:color="auto"/>
        <w:bottom w:val="none" w:sz="0" w:space="0" w:color="auto"/>
        <w:right w:val="none" w:sz="0" w:space="0" w:color="auto"/>
      </w:divBdr>
      <w:divsChild>
        <w:div w:id="17577354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networks.org/electricity/engineering/distributed-generation/fast-track-storag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code.org.uk/current-areas-of-work/dc0096-storage-working-group.html" TargetMode="External"/><Relationship Id="rId4" Type="http://schemas.openxmlformats.org/officeDocument/2006/relationships/settings" Target="settings.xml"/><Relationship Id="rId9" Type="http://schemas.openxmlformats.org/officeDocument/2006/relationships/hyperlink" Target="http://www.energynetworks.org/electricity/engineering/distributed-generation/ena-dno-der-technical-foru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D050-0CD8-4212-B79D-388C9570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3F8D52F1</Template>
  <TotalTime>574</TotalTime>
  <Pages>4</Pages>
  <Words>1230</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OPERATIONS AND SYSTEMS GROUP</vt:lpstr>
    </vt:vector>
  </TitlesOfParts>
  <Company>Electricity Association</Company>
  <LinksUpToDate>false</LinksUpToDate>
  <CharactersWithSpaces>8133</CharactersWithSpaces>
  <SharedDoc>false</SharedDoc>
  <HLinks>
    <vt:vector size="18" baseType="variant">
      <vt:variant>
        <vt:i4>5505105</vt:i4>
      </vt:variant>
      <vt:variant>
        <vt:i4>6</vt:i4>
      </vt:variant>
      <vt:variant>
        <vt:i4>0</vt:i4>
      </vt:variant>
      <vt:variant>
        <vt:i4>5</vt:i4>
      </vt:variant>
      <vt:variant>
        <vt:lpwstr>https://www.gov.uk/cma-cases/energy-market-investigation</vt:lpwstr>
      </vt:variant>
      <vt:variant>
        <vt:lpwstr/>
      </vt:variant>
      <vt:variant>
        <vt:i4>524352</vt:i4>
      </vt:variant>
      <vt:variant>
        <vt:i4>3</vt:i4>
      </vt:variant>
      <vt:variant>
        <vt:i4>0</vt:i4>
      </vt:variant>
      <vt:variant>
        <vt:i4>5</vt:i4>
      </vt:variant>
      <vt:variant>
        <vt:lpwstr>http://www.dcode.org.uk/dcrp-er-p2-working-group.html</vt:lpwstr>
      </vt:variant>
      <vt:variant>
        <vt:lpwstr/>
      </vt:variant>
      <vt:variant>
        <vt:i4>3473467</vt:i4>
      </vt:variant>
      <vt:variant>
        <vt:i4>0</vt:i4>
      </vt:variant>
      <vt:variant>
        <vt:i4>0</vt:i4>
      </vt:variant>
      <vt:variant>
        <vt:i4>5</vt:i4>
      </vt:variant>
      <vt:variant>
        <vt:lpwstr>http://www2.nationalgrid.com/UK/Industry-information/Electricity-codes/Grid code/Modifications/GC0048/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SYSTEMS GROUP</dc:title>
  <dc:creator>Sinclj</dc:creator>
  <cp:lastModifiedBy>Vincent Hay</cp:lastModifiedBy>
  <cp:revision>32</cp:revision>
  <cp:lastPrinted>2011-07-27T09:05:00Z</cp:lastPrinted>
  <dcterms:created xsi:type="dcterms:W3CDTF">2019-03-20T09:51:00Z</dcterms:created>
  <dcterms:modified xsi:type="dcterms:W3CDTF">2019-09-27T08:52:00Z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{0F742C78-7CA1-4A83-96D0-F7EDA8C31D24}</vt:lpwstr>
  </property>
  <property fmtid="{D5CDD505-2E9C-101B-9397-08002B2CF9AE}" pid="3" name="DLPManualFileClassificationLastModifiedBy">
    <vt:lpwstr>AD03\Alan.Creighton</vt:lpwstr>
  </property>
  <property fmtid="{D5CDD505-2E9C-101B-9397-08002B2CF9AE}" pid="4" name="DLPManualFileClassificationLastModificationDate">
    <vt:lpwstr>1552902732</vt:lpwstr>
  </property>
  <property fmtid="{D5CDD505-2E9C-101B-9397-08002B2CF9AE}" pid="5" name="DLPManualFileClassificationVersion">
    <vt:lpwstr>11.0.400.15</vt:lpwstr>
  </property>
</Properties>
</file>